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ED00" w14:textId="5EE00E8A" w:rsidR="00DC28C0" w:rsidRDefault="00485036" w:rsidP="003B58C7">
      <w:pPr>
        <w:spacing w:after="0" w:line="240" w:lineRule="auto"/>
        <w:jc w:val="center"/>
        <w:rPr>
          <w:rFonts w:ascii="Century Gothic" w:hAnsi="Century Gothic"/>
          <w:b/>
          <w:sz w:val="24"/>
          <w:szCs w:val="24"/>
        </w:rPr>
      </w:pPr>
      <w:r>
        <w:rPr>
          <w:rFonts w:ascii="Century Gothic" w:hAnsi="Century Gothic"/>
          <w:b/>
          <w:sz w:val="24"/>
          <w:szCs w:val="24"/>
        </w:rPr>
        <w:t>Salmon River JSD 243</w:t>
      </w:r>
    </w:p>
    <w:p w14:paraId="219EA9AD" w14:textId="549AA2EB" w:rsidR="00485036" w:rsidRPr="00E13E84" w:rsidRDefault="00485036" w:rsidP="003B58C7">
      <w:pPr>
        <w:spacing w:after="0" w:line="240" w:lineRule="auto"/>
        <w:jc w:val="center"/>
        <w:rPr>
          <w:rFonts w:ascii="Century Gothic" w:hAnsi="Century Gothic"/>
          <w:b/>
          <w:sz w:val="24"/>
          <w:szCs w:val="24"/>
        </w:rPr>
      </w:pPr>
      <w:r>
        <w:rPr>
          <w:rFonts w:ascii="Century Gothic" w:hAnsi="Century Gothic"/>
          <w:b/>
          <w:sz w:val="24"/>
          <w:szCs w:val="24"/>
        </w:rPr>
        <w:t>Riggins Elementary &amp; Salmon River Jr/</w:t>
      </w:r>
      <w:proofErr w:type="spellStart"/>
      <w:r>
        <w:rPr>
          <w:rFonts w:ascii="Century Gothic" w:hAnsi="Century Gothic"/>
          <w:b/>
          <w:sz w:val="24"/>
          <w:szCs w:val="24"/>
        </w:rPr>
        <w:t>Sr</w:t>
      </w:r>
      <w:proofErr w:type="spellEnd"/>
      <w:r>
        <w:rPr>
          <w:rFonts w:ascii="Century Gothic" w:hAnsi="Century Gothic"/>
          <w:b/>
          <w:sz w:val="24"/>
          <w:szCs w:val="24"/>
        </w:rPr>
        <w:t xml:space="preserve"> High</w:t>
      </w:r>
    </w:p>
    <w:p w14:paraId="5C4C1382" w14:textId="0CBC4D8A" w:rsidR="00780EDD" w:rsidRPr="00E13E84" w:rsidRDefault="008E7DFA" w:rsidP="00E13E84">
      <w:pPr>
        <w:pBdr>
          <w:bottom w:val="single" w:sz="24" w:space="1" w:color="auto"/>
        </w:pBdr>
        <w:spacing w:after="0" w:line="240" w:lineRule="auto"/>
        <w:jc w:val="center"/>
        <w:rPr>
          <w:b/>
        </w:rPr>
      </w:pPr>
      <w:r w:rsidRPr="00E13E84">
        <w:rPr>
          <w:rFonts w:ascii="Century Gothic" w:hAnsi="Century Gothic"/>
          <w:b/>
          <w:sz w:val="24"/>
          <w:szCs w:val="24"/>
        </w:rPr>
        <w:t>CONTINUOUS IMPROVEMENT</w:t>
      </w:r>
      <w:r w:rsidR="008E16F9">
        <w:rPr>
          <w:rFonts w:ascii="Century Gothic" w:hAnsi="Century Gothic"/>
          <w:b/>
          <w:sz w:val="24"/>
          <w:szCs w:val="24"/>
        </w:rPr>
        <w:t>/Strategic</w:t>
      </w:r>
      <w:r w:rsidRPr="00E13E84">
        <w:rPr>
          <w:rFonts w:ascii="Century Gothic" w:hAnsi="Century Gothic"/>
          <w:b/>
          <w:sz w:val="24"/>
          <w:szCs w:val="24"/>
        </w:rPr>
        <w:t xml:space="preserve"> PLAN</w:t>
      </w:r>
      <w:r w:rsidR="00F67B58">
        <w:rPr>
          <w:rFonts w:ascii="Century Gothic" w:hAnsi="Century Gothic"/>
          <w:b/>
          <w:sz w:val="24"/>
          <w:szCs w:val="24"/>
        </w:rPr>
        <w:t xml:space="preserve"> AND ANNUAL REPORTING</w:t>
      </w:r>
      <w:r w:rsidRPr="003B58C7">
        <w:rPr>
          <w:rFonts w:ascii="Century Gothic" w:hAnsi="Century Gothic"/>
          <w:b/>
          <w:sz w:val="32"/>
          <w:szCs w:val="32"/>
        </w:rPr>
        <w:br/>
      </w:r>
      <w:r w:rsidR="00013FBB">
        <w:rPr>
          <w:rFonts w:ascii="Century Gothic" w:hAnsi="Century Gothic"/>
          <w:b/>
        </w:rPr>
        <w:t>2018-2019</w:t>
      </w:r>
    </w:p>
    <w:p w14:paraId="6D953B64" w14:textId="77777777" w:rsidR="008E7DFA" w:rsidRPr="00E13E84" w:rsidRDefault="008E7DFA" w:rsidP="003B58C7">
      <w:pPr>
        <w:pStyle w:val="ListParagraph"/>
        <w:spacing w:after="0" w:line="240" w:lineRule="auto"/>
        <w:ind w:left="810" w:hanging="810"/>
        <w:rPr>
          <w:rFonts w:ascii="Arial" w:hAnsi="Arial" w:cs="Arial"/>
        </w:rPr>
      </w:pPr>
      <w:r w:rsidRPr="00E13E84">
        <w:rPr>
          <w:rFonts w:ascii="Arial" w:hAnsi="Arial" w:cs="Arial"/>
        </w:rPr>
        <w:t>Mission:</w:t>
      </w:r>
      <w:r w:rsidR="00321867" w:rsidRPr="00E13E84">
        <w:rPr>
          <w:rFonts w:ascii="Arial" w:hAnsi="Arial" w:cs="Arial"/>
        </w:rPr>
        <w:t xml:space="preserve"> </w:t>
      </w:r>
    </w:p>
    <w:p w14:paraId="53295EB7" w14:textId="77777777" w:rsidR="00485036" w:rsidRDefault="00485036" w:rsidP="00485036">
      <w:pPr>
        <w:pStyle w:val="WPDefaults"/>
        <w:tabs>
          <w:tab w:val="clear" w:pos="11520"/>
        </w:tabs>
        <w:ind w:left="720"/>
        <w:jc w:val="both"/>
        <w:rPr>
          <w:rFonts w:ascii="Arial" w:hAnsi="Arial" w:cs="Arial"/>
          <w:szCs w:val="24"/>
        </w:rPr>
      </w:pPr>
      <w:r>
        <w:rPr>
          <w:rFonts w:ascii="Arial" w:hAnsi="Arial" w:cs="Arial"/>
          <w:szCs w:val="24"/>
        </w:rPr>
        <w:t>We will strive to inspire and empower every student to achieve their fullest potential as an individual, to build skills and attitudes necessary to become successful (well-rounded individuals and productive citizens) with personal integrity in an ever changing society.</w:t>
      </w:r>
    </w:p>
    <w:p w14:paraId="11144B04" w14:textId="77777777" w:rsidR="008E7DFA" w:rsidRPr="00E13E84" w:rsidRDefault="008E7DFA" w:rsidP="003B58C7">
      <w:pPr>
        <w:pStyle w:val="ListParagraph"/>
        <w:spacing w:after="0" w:line="240" w:lineRule="auto"/>
        <w:ind w:left="0"/>
        <w:rPr>
          <w:rFonts w:ascii="Arial" w:hAnsi="Arial" w:cs="Arial"/>
        </w:rPr>
      </w:pPr>
    </w:p>
    <w:p w14:paraId="528E8A48" w14:textId="77777777" w:rsidR="00321867" w:rsidRPr="00E13E84" w:rsidRDefault="00321867" w:rsidP="003B58C7">
      <w:pPr>
        <w:pStyle w:val="ListParagraph"/>
        <w:spacing w:after="0" w:line="240" w:lineRule="auto"/>
        <w:ind w:left="0"/>
        <w:rPr>
          <w:rFonts w:ascii="Arial" w:hAnsi="Arial" w:cs="Arial"/>
        </w:rPr>
      </w:pPr>
    </w:p>
    <w:p w14:paraId="415BBDFA" w14:textId="77777777" w:rsidR="008E7DFA" w:rsidRDefault="008E7DFA" w:rsidP="003B58C7">
      <w:pPr>
        <w:pStyle w:val="ListParagraph"/>
        <w:spacing w:after="0" w:line="240" w:lineRule="auto"/>
        <w:ind w:hanging="720"/>
        <w:rPr>
          <w:rFonts w:ascii="Arial" w:hAnsi="Arial" w:cs="Arial"/>
        </w:rPr>
      </w:pPr>
      <w:r w:rsidRPr="00E13E84">
        <w:rPr>
          <w:rFonts w:ascii="Arial" w:hAnsi="Arial" w:cs="Arial"/>
        </w:rPr>
        <w:t>Vision:</w:t>
      </w:r>
    </w:p>
    <w:p w14:paraId="30196D84" w14:textId="21E74AD2" w:rsidR="00485036" w:rsidRDefault="00485036" w:rsidP="00485036">
      <w:pPr>
        <w:pStyle w:val="WPDefaults"/>
        <w:tabs>
          <w:tab w:val="clear" w:pos="11520"/>
        </w:tabs>
        <w:jc w:val="both"/>
        <w:rPr>
          <w:rFonts w:ascii="Arial" w:hAnsi="Arial" w:cs="Arial"/>
          <w:szCs w:val="24"/>
        </w:rPr>
      </w:pPr>
      <w:r>
        <w:rPr>
          <w:rFonts w:ascii="Arial" w:hAnsi="Arial" w:cs="Arial"/>
          <w:szCs w:val="24"/>
        </w:rPr>
        <w:t xml:space="preserve">           To create partnership that includes students, educators, parents, and community.</w:t>
      </w:r>
    </w:p>
    <w:p w14:paraId="5A8B3180" w14:textId="77777777" w:rsidR="00485036" w:rsidRDefault="00485036" w:rsidP="00485036">
      <w:pPr>
        <w:pStyle w:val="WPDefaults"/>
        <w:tabs>
          <w:tab w:val="clear" w:pos="11520"/>
        </w:tabs>
        <w:jc w:val="both"/>
        <w:rPr>
          <w:rFonts w:ascii="Arial" w:hAnsi="Arial" w:cs="Arial"/>
          <w:szCs w:val="24"/>
        </w:rPr>
      </w:pPr>
      <w:r>
        <w:rPr>
          <w:rFonts w:ascii="Arial" w:hAnsi="Arial" w:cs="Arial"/>
          <w:szCs w:val="24"/>
        </w:rPr>
        <w:tab/>
        <w:t>To cultivate a healthy environment which promotes the mastery of essential skills.</w:t>
      </w:r>
    </w:p>
    <w:p w14:paraId="28F6DF75" w14:textId="77777777" w:rsidR="00485036" w:rsidRDefault="00485036" w:rsidP="00485036">
      <w:pPr>
        <w:pStyle w:val="WPDefaults"/>
        <w:tabs>
          <w:tab w:val="clear" w:pos="11520"/>
        </w:tabs>
        <w:jc w:val="both"/>
        <w:rPr>
          <w:rFonts w:ascii="Arial" w:hAnsi="Arial" w:cs="Arial"/>
          <w:szCs w:val="24"/>
        </w:rPr>
      </w:pPr>
      <w:r>
        <w:rPr>
          <w:rFonts w:ascii="Arial" w:hAnsi="Arial" w:cs="Arial"/>
          <w:szCs w:val="24"/>
        </w:rPr>
        <w:tab/>
        <w:t>To instill a lifelong desire for learning.</w:t>
      </w:r>
    </w:p>
    <w:p w14:paraId="77940725" w14:textId="77777777" w:rsidR="00964138" w:rsidRDefault="00964138" w:rsidP="003B58C7">
      <w:pPr>
        <w:pStyle w:val="ListParagraph"/>
        <w:spacing w:after="0" w:line="240" w:lineRule="auto"/>
        <w:ind w:hanging="720"/>
        <w:rPr>
          <w:rFonts w:ascii="Arial" w:hAnsi="Arial" w:cs="Arial"/>
        </w:rPr>
      </w:pPr>
    </w:p>
    <w:p w14:paraId="04E302CB" w14:textId="77777777" w:rsidR="007A7926" w:rsidRDefault="007A7926" w:rsidP="003B58C7">
      <w:pPr>
        <w:spacing w:after="0" w:line="240" w:lineRule="auto"/>
        <w:rPr>
          <w:rFonts w:ascii="Arial" w:hAnsi="Arial" w:cs="Arial"/>
          <w:sz w:val="20"/>
          <w:szCs w:val="20"/>
        </w:rPr>
      </w:pPr>
    </w:p>
    <w:p w14:paraId="13EECC0A" w14:textId="77777777" w:rsidR="00E757C6" w:rsidRPr="00E13E84" w:rsidRDefault="00E757C6" w:rsidP="00E757C6">
      <w:pPr>
        <w:spacing w:after="0" w:line="240" w:lineRule="auto"/>
        <w:rPr>
          <w:rFonts w:ascii="Arial" w:hAnsi="Arial" w:cs="Arial"/>
          <w:b/>
          <w:u w:val="single"/>
        </w:rPr>
      </w:pPr>
      <w:r w:rsidRPr="00E13E84">
        <w:rPr>
          <w:rFonts w:ascii="Arial" w:hAnsi="Arial" w:cs="Arial"/>
          <w:b/>
          <w:u w:val="single"/>
        </w:rPr>
        <w:t>GOALS</w:t>
      </w:r>
    </w:p>
    <w:p w14:paraId="4B164824" w14:textId="77777777" w:rsidR="00E757C6" w:rsidRPr="000306A5" w:rsidRDefault="00E757C6" w:rsidP="004E2F5E">
      <w:pPr>
        <w:pStyle w:val="ListParagraph"/>
        <w:numPr>
          <w:ilvl w:val="0"/>
          <w:numId w:val="17"/>
        </w:numPr>
        <w:spacing w:after="0" w:line="240" w:lineRule="auto"/>
        <w:rPr>
          <w:rFonts w:ascii="Arial" w:hAnsi="Arial" w:cs="Arial"/>
          <w:b/>
        </w:rPr>
      </w:pPr>
      <w:r w:rsidRPr="000306A5">
        <w:rPr>
          <w:rFonts w:ascii="Arial" w:hAnsi="Arial" w:cs="Arial"/>
          <w:b/>
        </w:rPr>
        <w:t>College and Career Readiness</w:t>
      </w:r>
    </w:p>
    <w:p w14:paraId="450FDE07" w14:textId="20AAD995" w:rsidR="00E757C6" w:rsidRPr="000306A5" w:rsidRDefault="006F53A8" w:rsidP="004E2F5E">
      <w:pPr>
        <w:pStyle w:val="ListParagraph"/>
        <w:numPr>
          <w:ilvl w:val="1"/>
          <w:numId w:val="17"/>
        </w:numPr>
        <w:spacing w:after="0" w:line="240" w:lineRule="auto"/>
        <w:rPr>
          <w:rFonts w:ascii="Arial" w:hAnsi="Arial" w:cs="Arial"/>
        </w:rPr>
      </w:pPr>
      <w:r w:rsidRPr="000306A5">
        <w:rPr>
          <w:rFonts w:ascii="Arial" w:hAnsi="Arial" w:cs="Arial"/>
        </w:rPr>
        <w:t xml:space="preserve">(Goal Statement) </w:t>
      </w:r>
      <w:r w:rsidR="00E757C6" w:rsidRPr="000306A5">
        <w:rPr>
          <w:rFonts w:ascii="Arial" w:hAnsi="Arial" w:cs="Arial"/>
          <w:b/>
        </w:rPr>
        <w:t>All students will be college and career ready at graduation.</w:t>
      </w:r>
    </w:p>
    <w:p w14:paraId="0CC5844B" w14:textId="77777777" w:rsidR="00E757C6" w:rsidRPr="000306A5" w:rsidRDefault="00E757C6" w:rsidP="004E2F5E">
      <w:pPr>
        <w:pStyle w:val="ListParagraph"/>
        <w:spacing w:after="0" w:line="240" w:lineRule="auto"/>
        <w:ind w:left="1080"/>
        <w:rPr>
          <w:rFonts w:ascii="Arial" w:hAnsi="Arial" w:cs="Arial"/>
        </w:rPr>
      </w:pPr>
    </w:p>
    <w:p w14:paraId="1070EB3E" w14:textId="77777777" w:rsidR="00E757C6" w:rsidRPr="000306A5" w:rsidRDefault="00E757C6" w:rsidP="004E2F5E">
      <w:pPr>
        <w:pStyle w:val="ListParagraph"/>
        <w:numPr>
          <w:ilvl w:val="2"/>
          <w:numId w:val="17"/>
        </w:numPr>
        <w:spacing w:after="0" w:line="240" w:lineRule="auto"/>
        <w:rPr>
          <w:rFonts w:ascii="Arial" w:hAnsi="Arial" w:cs="Arial"/>
        </w:rPr>
      </w:pPr>
      <w:r w:rsidRPr="000306A5">
        <w:rPr>
          <w:rFonts w:ascii="Arial" w:hAnsi="Arial" w:cs="Arial"/>
        </w:rPr>
        <w:t>(Key indications of how the performance will be monitored)</w:t>
      </w:r>
    </w:p>
    <w:p w14:paraId="7828701A" w14:textId="77777777" w:rsidR="00E02F8A" w:rsidRPr="000306A5" w:rsidRDefault="00E02F8A" w:rsidP="004E2F5E">
      <w:pPr>
        <w:pStyle w:val="NormalWeb"/>
        <w:numPr>
          <w:ilvl w:val="3"/>
          <w:numId w:val="17"/>
        </w:numPr>
        <w:spacing w:before="0" w:beforeAutospacing="0" w:after="0" w:afterAutospacing="0"/>
        <w:textAlignment w:val="baseline"/>
        <w:rPr>
          <w:rFonts w:ascii="Arial" w:hAnsi="Arial" w:cs="Arial"/>
          <w:color w:val="000000"/>
          <w:sz w:val="22"/>
          <w:szCs w:val="22"/>
        </w:rPr>
      </w:pPr>
      <w:r w:rsidRPr="000306A5">
        <w:rPr>
          <w:rFonts w:ascii="Arial" w:hAnsi="Arial" w:cs="Arial"/>
          <w:color w:val="000000"/>
          <w:sz w:val="22"/>
          <w:szCs w:val="22"/>
        </w:rPr>
        <w:t>Given a new core aligned ELA curriculum which focuses on writing and grammar, and a schoolwide focus on academic vocabulary, correlating curriculum between subjects by establishing a professional development day for staff on different styles of writing, and pairing classroom test taking behavior and skill norms with standardized testing standards, Grades 6 to 8 ISAT scores will increase from 46% to 48% and Grades 9 to 10 ISAT scores will increase from 60% to 63% by the Spring of 2019.</w:t>
      </w:r>
    </w:p>
    <w:p w14:paraId="2A7C7CDB" w14:textId="3321754C" w:rsidR="00E757C6" w:rsidRPr="000306A5" w:rsidRDefault="00E757C6" w:rsidP="004E2F5E">
      <w:pPr>
        <w:pStyle w:val="ListParagraph"/>
        <w:numPr>
          <w:ilvl w:val="4"/>
          <w:numId w:val="17"/>
        </w:numPr>
        <w:spacing w:after="0" w:line="240" w:lineRule="auto"/>
        <w:rPr>
          <w:rFonts w:ascii="Arial" w:hAnsi="Arial" w:cs="Arial"/>
        </w:rPr>
      </w:pPr>
      <w:r w:rsidRPr="000306A5">
        <w:rPr>
          <w:rFonts w:ascii="Arial" w:hAnsi="Arial" w:cs="Arial"/>
        </w:rPr>
        <w:t>(Benchmark/</w:t>
      </w:r>
      <w:r w:rsidRPr="000306A5">
        <w:rPr>
          <w:rFonts w:ascii="Arial" w:hAnsi="Arial" w:cs="Arial"/>
          <w:u w:val="single"/>
        </w:rPr>
        <w:t>Measurable</w:t>
      </w:r>
      <w:r w:rsidRPr="000306A5">
        <w:rPr>
          <w:rFonts w:ascii="Arial" w:hAnsi="Arial" w:cs="Arial"/>
        </w:rPr>
        <w:t xml:space="preserve"> Target)</w:t>
      </w:r>
      <w:r w:rsidR="006F53A8" w:rsidRPr="000306A5">
        <w:rPr>
          <w:rFonts w:ascii="Arial" w:hAnsi="Arial" w:cs="Arial"/>
        </w:rPr>
        <w:t xml:space="preserve"> </w:t>
      </w:r>
      <w:r w:rsidR="00E02F8A" w:rsidRPr="000306A5">
        <w:rPr>
          <w:rFonts w:ascii="Arial" w:hAnsi="Arial" w:cs="Arial"/>
        </w:rPr>
        <w:t>48</w:t>
      </w:r>
      <w:r w:rsidRPr="000306A5">
        <w:rPr>
          <w:rFonts w:ascii="Arial" w:hAnsi="Arial" w:cs="Arial"/>
        </w:rPr>
        <w:t>%</w:t>
      </w:r>
      <w:r w:rsidR="00E02F8A" w:rsidRPr="000306A5">
        <w:rPr>
          <w:rFonts w:ascii="Arial" w:hAnsi="Arial" w:cs="Arial"/>
        </w:rPr>
        <w:t xml:space="preserve"> 6-8</w:t>
      </w:r>
      <w:r w:rsidR="00E02F8A" w:rsidRPr="000306A5">
        <w:rPr>
          <w:rFonts w:ascii="Arial" w:hAnsi="Arial" w:cs="Arial"/>
          <w:vertAlign w:val="superscript"/>
        </w:rPr>
        <w:t>th</w:t>
      </w:r>
      <w:r w:rsidR="00E02F8A" w:rsidRPr="000306A5">
        <w:rPr>
          <w:rFonts w:ascii="Arial" w:hAnsi="Arial" w:cs="Arial"/>
        </w:rPr>
        <w:t xml:space="preserve"> grade</w:t>
      </w:r>
      <w:r w:rsidRPr="000306A5">
        <w:rPr>
          <w:rFonts w:ascii="Arial" w:hAnsi="Arial" w:cs="Arial"/>
        </w:rPr>
        <w:t xml:space="preserve"> </w:t>
      </w:r>
      <w:r w:rsidR="00E02F8A" w:rsidRPr="000306A5">
        <w:rPr>
          <w:rFonts w:ascii="Arial" w:hAnsi="Arial" w:cs="Arial"/>
        </w:rPr>
        <w:t>&amp; 63% 9</w:t>
      </w:r>
      <w:r w:rsidR="00E02F8A" w:rsidRPr="000306A5">
        <w:rPr>
          <w:rFonts w:ascii="Arial" w:hAnsi="Arial" w:cs="Arial"/>
          <w:vertAlign w:val="superscript"/>
        </w:rPr>
        <w:t>th</w:t>
      </w:r>
      <w:r w:rsidR="00E02F8A" w:rsidRPr="000306A5">
        <w:rPr>
          <w:rFonts w:ascii="Arial" w:hAnsi="Arial" w:cs="Arial"/>
        </w:rPr>
        <w:t>-10</w:t>
      </w:r>
      <w:r w:rsidR="00E02F8A" w:rsidRPr="000306A5">
        <w:rPr>
          <w:rFonts w:ascii="Arial" w:hAnsi="Arial" w:cs="Arial"/>
          <w:vertAlign w:val="superscript"/>
        </w:rPr>
        <w:t>th</w:t>
      </w:r>
      <w:r w:rsidR="00E02F8A" w:rsidRPr="000306A5">
        <w:rPr>
          <w:rFonts w:ascii="Arial" w:hAnsi="Arial" w:cs="Arial"/>
        </w:rPr>
        <w:t xml:space="preserve"> grade</w:t>
      </w:r>
      <w:r w:rsidRPr="000306A5">
        <w:rPr>
          <w:rFonts w:ascii="Arial" w:hAnsi="Arial" w:cs="Arial"/>
        </w:rPr>
        <w:t xml:space="preserve"> will meet the benchmark.</w:t>
      </w:r>
    </w:p>
    <w:p w14:paraId="31E2E9EB" w14:textId="180E0813" w:rsidR="00E02F8A" w:rsidRPr="000306A5" w:rsidRDefault="00E02F8A" w:rsidP="004E2F5E">
      <w:pPr>
        <w:pStyle w:val="NormalWeb"/>
        <w:numPr>
          <w:ilvl w:val="3"/>
          <w:numId w:val="17"/>
        </w:numPr>
        <w:spacing w:before="0" w:beforeAutospacing="0" w:after="0" w:afterAutospacing="0"/>
        <w:textAlignment w:val="baseline"/>
        <w:rPr>
          <w:rFonts w:ascii="Arial" w:hAnsi="Arial" w:cs="Arial"/>
          <w:color w:val="000000"/>
          <w:sz w:val="22"/>
          <w:szCs w:val="22"/>
        </w:rPr>
      </w:pPr>
      <w:r w:rsidRPr="000306A5">
        <w:rPr>
          <w:rFonts w:ascii="Arial" w:hAnsi="Arial" w:cs="Arial"/>
          <w:color w:val="000000"/>
          <w:sz w:val="22"/>
          <w:szCs w:val="22"/>
        </w:rPr>
        <w:t>We will improve vocational elective opportunities for our students by establishing the "Skills USA" student organization by ensuring that the appointed advisor has registered and applied for the charter and completed necessary training so he may begin recruiting 100% of the welding program students into the Skills USA student organization by the Fall of 2018.</w:t>
      </w:r>
    </w:p>
    <w:p w14:paraId="1A1ECA14" w14:textId="5941137F" w:rsidR="00E02F8A" w:rsidRPr="000306A5" w:rsidRDefault="006F53A8" w:rsidP="00B4623B">
      <w:pPr>
        <w:pStyle w:val="NormalWeb"/>
        <w:numPr>
          <w:ilvl w:val="4"/>
          <w:numId w:val="17"/>
        </w:numPr>
        <w:spacing w:before="0" w:beforeAutospacing="0" w:after="0" w:afterAutospacing="0"/>
        <w:textAlignment w:val="baseline"/>
        <w:rPr>
          <w:rFonts w:ascii="Arial" w:hAnsi="Arial" w:cs="Arial"/>
          <w:color w:val="000000"/>
          <w:sz w:val="22"/>
          <w:szCs w:val="22"/>
        </w:rPr>
      </w:pPr>
      <w:r w:rsidRPr="000306A5">
        <w:rPr>
          <w:rFonts w:ascii="Arial" w:hAnsi="Arial" w:cs="Arial"/>
          <w:color w:val="000000"/>
          <w:sz w:val="22"/>
          <w:szCs w:val="22"/>
        </w:rPr>
        <w:t xml:space="preserve">(Benchmark/Measurable Target) 100% welding program students will </w:t>
      </w:r>
      <w:r w:rsidR="004E2F5E" w:rsidRPr="000306A5">
        <w:rPr>
          <w:rFonts w:ascii="Arial" w:hAnsi="Arial" w:cs="Arial"/>
          <w:color w:val="000000"/>
          <w:sz w:val="22"/>
          <w:szCs w:val="22"/>
        </w:rPr>
        <w:t>participate in Skills USA</w:t>
      </w:r>
    </w:p>
    <w:p w14:paraId="5EB3BF42" w14:textId="5FE447F2" w:rsidR="00E02F8A" w:rsidRPr="00B4623B" w:rsidRDefault="00B4623B" w:rsidP="00B4623B">
      <w:pPr>
        <w:pStyle w:val="ListParagraph"/>
        <w:spacing w:after="0" w:line="240" w:lineRule="auto"/>
        <w:ind w:left="216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0686FB2" w14:textId="77777777" w:rsidR="00E757C6" w:rsidRPr="00E13E84" w:rsidRDefault="00E757C6" w:rsidP="00E757C6">
      <w:pPr>
        <w:pStyle w:val="ListParagraph"/>
        <w:spacing w:after="0" w:line="240" w:lineRule="auto"/>
        <w:rPr>
          <w:rFonts w:ascii="Arial" w:hAnsi="Arial" w:cs="Arial"/>
        </w:rPr>
      </w:pPr>
    </w:p>
    <w:p w14:paraId="4191B22A" w14:textId="77777777" w:rsidR="00E757C6" w:rsidRDefault="00E757C6" w:rsidP="00E757C6">
      <w:pPr>
        <w:pStyle w:val="ListParagraph"/>
        <w:numPr>
          <w:ilvl w:val="0"/>
          <w:numId w:val="3"/>
        </w:numPr>
        <w:spacing w:after="0" w:line="240" w:lineRule="auto"/>
        <w:rPr>
          <w:rFonts w:ascii="Arial" w:hAnsi="Arial" w:cs="Arial"/>
        </w:rPr>
      </w:pPr>
      <w:r w:rsidRPr="00E13E84">
        <w:rPr>
          <w:rFonts w:ascii="Arial" w:hAnsi="Arial" w:cs="Arial"/>
        </w:rPr>
        <w:t>(Previous Year Data relative to indicator)</w:t>
      </w:r>
    </w:p>
    <w:p w14:paraId="0F4FBCA2" w14:textId="082FC77F" w:rsidR="0036595A" w:rsidRDefault="00A93093" w:rsidP="0036595A">
      <w:pPr>
        <w:pStyle w:val="ListParagraph"/>
        <w:numPr>
          <w:ilvl w:val="1"/>
          <w:numId w:val="3"/>
        </w:numPr>
        <w:spacing w:after="0" w:line="240" w:lineRule="auto"/>
        <w:rPr>
          <w:rFonts w:ascii="Arial" w:hAnsi="Arial" w:cs="Arial"/>
        </w:rPr>
      </w:pPr>
      <w:r>
        <w:rPr>
          <w:rFonts w:ascii="Arial" w:hAnsi="Arial" w:cs="Arial"/>
        </w:rPr>
        <w:t>For the 2016 co</w:t>
      </w:r>
      <w:r w:rsidR="00C72A6A">
        <w:rPr>
          <w:rFonts w:ascii="Arial" w:hAnsi="Arial" w:cs="Arial"/>
        </w:rPr>
        <w:t>hort</w:t>
      </w:r>
      <w:r>
        <w:rPr>
          <w:rFonts w:ascii="Arial" w:hAnsi="Arial" w:cs="Arial"/>
        </w:rPr>
        <w:t>, Salmon River had a Go-on rate of 56%</w:t>
      </w:r>
    </w:p>
    <w:p w14:paraId="0D6CDF70" w14:textId="2733CB48" w:rsidR="00E757C6" w:rsidRPr="00A93093" w:rsidRDefault="00E757C6" w:rsidP="00E757C6">
      <w:pPr>
        <w:pStyle w:val="ListParagraph"/>
        <w:numPr>
          <w:ilvl w:val="1"/>
          <w:numId w:val="3"/>
        </w:numPr>
        <w:spacing w:after="0" w:line="240" w:lineRule="auto"/>
        <w:ind w:left="1080"/>
        <w:rPr>
          <w:rFonts w:ascii="Arial" w:hAnsi="Arial" w:cs="Arial"/>
        </w:rPr>
      </w:pPr>
      <w:r w:rsidRPr="00A93093">
        <w:rPr>
          <w:rFonts w:ascii="Arial" w:hAnsi="Arial" w:cs="Arial"/>
        </w:rPr>
        <w:t>In 201</w:t>
      </w:r>
      <w:r w:rsidR="00342EBD" w:rsidRPr="00A93093">
        <w:rPr>
          <w:rFonts w:ascii="Arial" w:hAnsi="Arial" w:cs="Arial"/>
        </w:rPr>
        <w:t>6</w:t>
      </w:r>
      <w:r w:rsidR="00B521A3" w:rsidRPr="00A93093">
        <w:rPr>
          <w:rFonts w:ascii="Arial" w:hAnsi="Arial" w:cs="Arial"/>
        </w:rPr>
        <w:t>,</w:t>
      </w:r>
      <w:r w:rsidRPr="00A93093">
        <w:rPr>
          <w:rFonts w:ascii="Arial" w:hAnsi="Arial" w:cs="Arial"/>
        </w:rPr>
        <w:t xml:space="preserve"> </w:t>
      </w:r>
      <w:r w:rsidR="00B521A3" w:rsidRPr="00A93093">
        <w:rPr>
          <w:rFonts w:ascii="Arial" w:hAnsi="Arial" w:cs="Arial"/>
        </w:rPr>
        <w:t>0</w:t>
      </w:r>
      <w:r w:rsidRPr="00A93093">
        <w:rPr>
          <w:rFonts w:ascii="Arial" w:hAnsi="Arial" w:cs="Arial"/>
        </w:rPr>
        <w:t xml:space="preserve"> high school students met or exceed the composite score of 1500.</w:t>
      </w:r>
    </w:p>
    <w:p w14:paraId="24C475F3" w14:textId="77777777" w:rsidR="00E757C6" w:rsidRPr="00A93093" w:rsidRDefault="00E757C6" w:rsidP="00E757C6">
      <w:pPr>
        <w:pStyle w:val="ListParagraph"/>
        <w:numPr>
          <w:ilvl w:val="1"/>
          <w:numId w:val="3"/>
        </w:numPr>
        <w:spacing w:after="0" w:line="240" w:lineRule="auto"/>
        <w:ind w:left="1080"/>
        <w:rPr>
          <w:rFonts w:ascii="Arial" w:hAnsi="Arial" w:cs="Arial"/>
        </w:rPr>
      </w:pPr>
      <w:r w:rsidRPr="00A93093">
        <w:rPr>
          <w:rFonts w:ascii="Arial" w:hAnsi="Arial" w:cs="Arial"/>
        </w:rPr>
        <w:t>201</w:t>
      </w:r>
      <w:r w:rsidR="00342EBD" w:rsidRPr="00A93093">
        <w:rPr>
          <w:rFonts w:ascii="Arial" w:hAnsi="Arial" w:cs="Arial"/>
        </w:rPr>
        <w:t>6</w:t>
      </w:r>
      <w:r w:rsidRPr="00A93093">
        <w:rPr>
          <w:rFonts w:ascii="Arial" w:hAnsi="Arial" w:cs="Arial"/>
        </w:rPr>
        <w:t xml:space="preserve"> was baseline year for district-wide SAT data, 2016 will be the year progress will be measured on this indicator.</w:t>
      </w:r>
    </w:p>
    <w:p w14:paraId="1FEDAFD7" w14:textId="6B1509E1" w:rsidR="00E757C6" w:rsidRPr="00A93093" w:rsidRDefault="00342EBD" w:rsidP="00E757C6">
      <w:pPr>
        <w:pStyle w:val="ListParagraph"/>
        <w:numPr>
          <w:ilvl w:val="1"/>
          <w:numId w:val="3"/>
        </w:numPr>
        <w:spacing w:after="0" w:line="240" w:lineRule="auto"/>
        <w:ind w:left="1080"/>
        <w:rPr>
          <w:rFonts w:ascii="Arial" w:hAnsi="Arial" w:cs="Arial"/>
        </w:rPr>
      </w:pPr>
      <w:r w:rsidRPr="00A93093">
        <w:rPr>
          <w:rFonts w:ascii="Arial" w:hAnsi="Arial" w:cs="Arial"/>
        </w:rPr>
        <w:t>In 2016</w:t>
      </w:r>
      <w:r w:rsidR="00E757C6" w:rsidRPr="00A93093">
        <w:rPr>
          <w:rFonts w:ascii="Arial" w:hAnsi="Arial" w:cs="Arial"/>
        </w:rPr>
        <w:t xml:space="preserve"> </w:t>
      </w:r>
      <w:r w:rsidR="00B521A3" w:rsidRPr="00A93093">
        <w:rPr>
          <w:rFonts w:ascii="Arial" w:hAnsi="Arial" w:cs="Arial"/>
        </w:rPr>
        <w:t>36</w:t>
      </w:r>
      <w:r w:rsidR="00E757C6" w:rsidRPr="00A93093">
        <w:rPr>
          <w:rFonts w:ascii="Arial" w:hAnsi="Arial" w:cs="Arial"/>
        </w:rPr>
        <w:t>% of students participated in either AP or dual credit courses.</w:t>
      </w:r>
    </w:p>
    <w:p w14:paraId="7C7F864C" w14:textId="77777777" w:rsidR="00E757C6" w:rsidRPr="00E13E84" w:rsidRDefault="00E757C6" w:rsidP="00E757C6">
      <w:pPr>
        <w:pStyle w:val="ListParagraph"/>
        <w:spacing w:after="0" w:line="240" w:lineRule="auto"/>
        <w:rPr>
          <w:rFonts w:ascii="Arial" w:hAnsi="Arial" w:cs="Arial"/>
        </w:rPr>
      </w:pPr>
      <w:bookmarkStart w:id="0" w:name="_GoBack"/>
      <w:bookmarkEnd w:id="0"/>
    </w:p>
    <w:p w14:paraId="434FFE7B" w14:textId="77777777" w:rsidR="00E757C6" w:rsidRDefault="00E757C6" w:rsidP="004E2F5E">
      <w:pPr>
        <w:pStyle w:val="ListParagraph"/>
        <w:numPr>
          <w:ilvl w:val="0"/>
          <w:numId w:val="18"/>
        </w:numPr>
        <w:spacing w:after="0" w:line="240" w:lineRule="auto"/>
        <w:rPr>
          <w:rFonts w:ascii="Arial" w:hAnsi="Arial" w:cs="Arial"/>
          <w:b/>
        </w:rPr>
      </w:pPr>
      <w:r w:rsidRPr="00E13E84">
        <w:rPr>
          <w:rFonts w:ascii="Arial" w:hAnsi="Arial" w:cs="Arial"/>
          <w:b/>
        </w:rPr>
        <w:lastRenderedPageBreak/>
        <w:t>High School Preparedness</w:t>
      </w:r>
    </w:p>
    <w:p w14:paraId="5FF64ED1" w14:textId="77777777" w:rsidR="004E2F5E" w:rsidRPr="004E2F5E" w:rsidRDefault="004E2F5E" w:rsidP="004E2F5E">
      <w:pPr>
        <w:spacing w:after="0" w:line="240" w:lineRule="auto"/>
        <w:rPr>
          <w:rFonts w:ascii="Arial" w:hAnsi="Arial" w:cs="Arial"/>
          <w:b/>
        </w:rPr>
      </w:pPr>
    </w:p>
    <w:p w14:paraId="04154145" w14:textId="166263F0" w:rsidR="00E757C6" w:rsidRPr="000306A5" w:rsidRDefault="00E757C6" w:rsidP="004E2F5E">
      <w:pPr>
        <w:pStyle w:val="ListParagraph"/>
        <w:numPr>
          <w:ilvl w:val="1"/>
          <w:numId w:val="18"/>
        </w:numPr>
        <w:spacing w:after="0" w:line="240" w:lineRule="auto"/>
        <w:rPr>
          <w:rFonts w:ascii="Arial" w:hAnsi="Arial" w:cs="Arial"/>
        </w:rPr>
      </w:pPr>
      <w:r w:rsidRPr="000306A5">
        <w:rPr>
          <w:rFonts w:ascii="Arial" w:hAnsi="Arial" w:cs="Arial"/>
        </w:rPr>
        <w:t>(Goal Statement)</w:t>
      </w:r>
      <w:r w:rsidR="004E2F5E" w:rsidRPr="000306A5">
        <w:rPr>
          <w:rFonts w:ascii="Arial" w:hAnsi="Arial" w:cs="Arial"/>
        </w:rPr>
        <w:t xml:space="preserve"> </w:t>
      </w:r>
      <w:r w:rsidRPr="000306A5">
        <w:rPr>
          <w:rFonts w:ascii="Arial" w:hAnsi="Arial" w:cs="Arial"/>
          <w:b/>
        </w:rPr>
        <w:t>All students will be prepared to transition from middle school/Jr. high to high school.</w:t>
      </w:r>
    </w:p>
    <w:p w14:paraId="3E75AA3D" w14:textId="77777777" w:rsidR="00E757C6" w:rsidRPr="000306A5" w:rsidRDefault="00E757C6" w:rsidP="00E757C6">
      <w:pPr>
        <w:pStyle w:val="ListParagraph"/>
        <w:spacing w:after="0" w:line="240" w:lineRule="auto"/>
        <w:rPr>
          <w:rFonts w:ascii="Arial" w:hAnsi="Arial" w:cs="Arial"/>
        </w:rPr>
      </w:pPr>
    </w:p>
    <w:p w14:paraId="0BD4F33C" w14:textId="77777777" w:rsidR="004E2F5E" w:rsidRPr="000306A5" w:rsidRDefault="00E757C6" w:rsidP="004E2F5E">
      <w:pPr>
        <w:pStyle w:val="ListParagraph"/>
        <w:numPr>
          <w:ilvl w:val="1"/>
          <w:numId w:val="18"/>
        </w:numPr>
        <w:spacing w:after="0" w:line="240" w:lineRule="auto"/>
        <w:rPr>
          <w:rFonts w:ascii="Arial" w:hAnsi="Arial" w:cs="Arial"/>
        </w:rPr>
      </w:pPr>
      <w:r w:rsidRPr="000306A5">
        <w:rPr>
          <w:rFonts w:ascii="Arial" w:hAnsi="Arial" w:cs="Arial"/>
        </w:rPr>
        <w:t>(Key indication of how the performance will be monitored)</w:t>
      </w:r>
    </w:p>
    <w:p w14:paraId="7C05E280" w14:textId="77777777" w:rsidR="004E2F5E" w:rsidRPr="000306A5" w:rsidRDefault="004E2F5E" w:rsidP="004E2F5E">
      <w:pPr>
        <w:spacing w:after="0" w:line="240" w:lineRule="auto"/>
        <w:rPr>
          <w:rFonts w:ascii="Arial" w:hAnsi="Arial" w:cs="Arial"/>
          <w:color w:val="000000"/>
        </w:rPr>
      </w:pPr>
    </w:p>
    <w:p w14:paraId="4F3F08D9" w14:textId="03840D7B" w:rsidR="004E2F5E" w:rsidRPr="000306A5" w:rsidRDefault="004E2F5E" w:rsidP="004E2F5E">
      <w:pPr>
        <w:pStyle w:val="ListParagraph"/>
        <w:numPr>
          <w:ilvl w:val="2"/>
          <w:numId w:val="18"/>
        </w:numPr>
        <w:spacing w:after="0" w:line="240" w:lineRule="auto"/>
        <w:rPr>
          <w:rFonts w:ascii="Arial" w:hAnsi="Arial" w:cs="Arial"/>
        </w:rPr>
      </w:pPr>
      <w:r w:rsidRPr="000306A5">
        <w:rPr>
          <w:rFonts w:ascii="Arial" w:hAnsi="Arial" w:cs="Arial"/>
          <w:color w:val="000000"/>
        </w:rPr>
        <w:t xml:space="preserve">Given a new core aligned ELA curriculum that includes independent reading and writing, and formative assessment together with a reading intervention to increase student proficiency, 3rd through 5th grade students at Riggins Elementary will increase ELA ISAT scores from 14/18 (78% proficient) to 17/21 (80%) by the Spring of 2019. </w:t>
      </w:r>
    </w:p>
    <w:p w14:paraId="3C175EDD" w14:textId="77777777" w:rsidR="004E2F5E" w:rsidRPr="000306A5" w:rsidRDefault="004E2F5E" w:rsidP="00E757C6">
      <w:pPr>
        <w:pStyle w:val="ListParagraph"/>
        <w:spacing w:after="0" w:line="240" w:lineRule="auto"/>
        <w:rPr>
          <w:rFonts w:ascii="Arial" w:hAnsi="Arial" w:cs="Arial"/>
        </w:rPr>
      </w:pPr>
    </w:p>
    <w:p w14:paraId="679F1056" w14:textId="77777777" w:rsidR="004E2F5E" w:rsidRDefault="004E2F5E" w:rsidP="00E757C6">
      <w:pPr>
        <w:pStyle w:val="ListParagraph"/>
        <w:spacing w:after="0" w:line="240" w:lineRule="auto"/>
        <w:rPr>
          <w:rFonts w:ascii="Arial" w:hAnsi="Arial" w:cs="Arial"/>
          <w:highlight w:val="yellow"/>
        </w:rPr>
      </w:pPr>
    </w:p>
    <w:p w14:paraId="76829C12" w14:textId="77777777" w:rsidR="00E757C6" w:rsidRPr="00310AF4" w:rsidRDefault="00E757C6" w:rsidP="004E2F5E">
      <w:pPr>
        <w:pStyle w:val="ListParagraph"/>
        <w:numPr>
          <w:ilvl w:val="1"/>
          <w:numId w:val="18"/>
        </w:numPr>
        <w:spacing w:after="0" w:line="240" w:lineRule="auto"/>
        <w:rPr>
          <w:rFonts w:ascii="Arial" w:hAnsi="Arial" w:cs="Arial"/>
        </w:rPr>
      </w:pPr>
      <w:r w:rsidRPr="00310AF4">
        <w:rPr>
          <w:rFonts w:ascii="Arial" w:hAnsi="Arial" w:cs="Arial"/>
        </w:rPr>
        <w:t>The percentage of students who scored proficient or advanced on the 8</w:t>
      </w:r>
      <w:r w:rsidRPr="00310AF4">
        <w:rPr>
          <w:rFonts w:ascii="Arial" w:hAnsi="Arial" w:cs="Arial"/>
          <w:vertAlign w:val="superscript"/>
        </w:rPr>
        <w:t>th</w:t>
      </w:r>
      <w:r w:rsidRPr="00310AF4">
        <w:rPr>
          <w:rFonts w:ascii="Arial" w:hAnsi="Arial" w:cs="Arial"/>
        </w:rPr>
        <w:t xml:space="preserve"> grade ISAT.</w:t>
      </w:r>
    </w:p>
    <w:p w14:paraId="0BAA609E" w14:textId="77777777" w:rsidR="00E757C6" w:rsidRPr="00310AF4" w:rsidRDefault="00E757C6" w:rsidP="004E2F5E">
      <w:pPr>
        <w:pStyle w:val="ListParagraph"/>
        <w:numPr>
          <w:ilvl w:val="1"/>
          <w:numId w:val="18"/>
        </w:numPr>
        <w:spacing w:after="0" w:line="240" w:lineRule="auto"/>
        <w:rPr>
          <w:rFonts w:ascii="Arial" w:hAnsi="Arial" w:cs="Arial"/>
        </w:rPr>
      </w:pPr>
      <w:r w:rsidRPr="00310AF4">
        <w:rPr>
          <w:rFonts w:ascii="Arial" w:hAnsi="Arial" w:cs="Arial"/>
        </w:rPr>
        <w:t>(Benchmark/</w:t>
      </w:r>
      <w:r w:rsidRPr="00310AF4">
        <w:rPr>
          <w:rFonts w:ascii="Arial" w:hAnsi="Arial" w:cs="Arial"/>
          <w:u w:val="single"/>
        </w:rPr>
        <w:t>Measurable</w:t>
      </w:r>
      <w:r w:rsidRPr="00310AF4">
        <w:rPr>
          <w:rFonts w:ascii="Arial" w:hAnsi="Arial" w:cs="Arial"/>
        </w:rPr>
        <w:t xml:space="preserve"> Target)</w:t>
      </w:r>
    </w:p>
    <w:p w14:paraId="22494D77" w14:textId="49EB6DA9" w:rsidR="00E757C6" w:rsidRPr="00310AF4" w:rsidRDefault="00EF3D2B" w:rsidP="004E2F5E">
      <w:pPr>
        <w:pStyle w:val="ListParagraph"/>
        <w:numPr>
          <w:ilvl w:val="1"/>
          <w:numId w:val="18"/>
        </w:numPr>
        <w:spacing w:after="0" w:line="240" w:lineRule="auto"/>
        <w:rPr>
          <w:rFonts w:ascii="Arial" w:hAnsi="Arial" w:cs="Arial"/>
        </w:rPr>
      </w:pPr>
      <w:r w:rsidRPr="00310AF4">
        <w:rPr>
          <w:rFonts w:ascii="Arial" w:hAnsi="Arial" w:cs="Arial"/>
        </w:rPr>
        <w:t>50</w:t>
      </w:r>
      <w:r w:rsidR="00E757C6" w:rsidRPr="00310AF4">
        <w:rPr>
          <w:rFonts w:ascii="Arial" w:hAnsi="Arial" w:cs="Arial"/>
        </w:rPr>
        <w:t>%</w:t>
      </w:r>
      <w:r w:rsidRPr="00310AF4">
        <w:rPr>
          <w:rFonts w:ascii="Arial" w:hAnsi="Arial" w:cs="Arial"/>
        </w:rPr>
        <w:t xml:space="preserve"> (3/6)</w:t>
      </w:r>
      <w:r w:rsidR="00E757C6" w:rsidRPr="00310AF4">
        <w:rPr>
          <w:rFonts w:ascii="Arial" w:hAnsi="Arial" w:cs="Arial"/>
        </w:rPr>
        <w:t xml:space="preserve"> of 8</w:t>
      </w:r>
      <w:r w:rsidR="00E757C6" w:rsidRPr="00310AF4">
        <w:rPr>
          <w:rFonts w:ascii="Arial" w:hAnsi="Arial" w:cs="Arial"/>
          <w:vertAlign w:val="superscript"/>
        </w:rPr>
        <w:t>th</w:t>
      </w:r>
      <w:r w:rsidR="00E757C6" w:rsidRPr="00310AF4">
        <w:rPr>
          <w:rFonts w:ascii="Arial" w:hAnsi="Arial" w:cs="Arial"/>
        </w:rPr>
        <w:t xml:space="preserve"> grade students will score proficient or advanced on the </w:t>
      </w:r>
      <w:r w:rsidRPr="00310AF4">
        <w:rPr>
          <w:rFonts w:ascii="Arial" w:hAnsi="Arial" w:cs="Arial"/>
        </w:rPr>
        <w:t xml:space="preserve">ELA and Math </w:t>
      </w:r>
      <w:r w:rsidR="00E757C6" w:rsidRPr="00310AF4">
        <w:rPr>
          <w:rFonts w:ascii="Arial" w:hAnsi="Arial" w:cs="Arial"/>
        </w:rPr>
        <w:t>ISAT</w:t>
      </w:r>
      <w:r w:rsidRPr="00310AF4">
        <w:rPr>
          <w:rFonts w:ascii="Arial" w:hAnsi="Arial" w:cs="Arial"/>
        </w:rPr>
        <w:t>s</w:t>
      </w:r>
      <w:r w:rsidR="00E757C6" w:rsidRPr="00310AF4">
        <w:rPr>
          <w:rFonts w:ascii="Arial" w:hAnsi="Arial" w:cs="Arial"/>
        </w:rPr>
        <w:t>.</w:t>
      </w:r>
    </w:p>
    <w:p w14:paraId="708EAC7D" w14:textId="7F4CA549" w:rsidR="00E27AD1" w:rsidRDefault="000306A5" w:rsidP="004E2F5E">
      <w:pPr>
        <w:pStyle w:val="ListParagraph"/>
        <w:numPr>
          <w:ilvl w:val="1"/>
          <w:numId w:val="18"/>
        </w:numPr>
        <w:spacing w:after="0" w:line="240" w:lineRule="auto"/>
        <w:rPr>
          <w:rFonts w:ascii="Arial" w:hAnsi="Arial" w:cs="Arial"/>
        </w:rPr>
      </w:pPr>
      <w:r>
        <w:rPr>
          <w:rFonts w:ascii="Arial" w:hAnsi="Arial" w:cs="Arial"/>
        </w:rPr>
        <w:t xml:space="preserve">All (100%)of </w:t>
      </w:r>
      <w:r w:rsidR="00E27AD1" w:rsidRPr="00310AF4">
        <w:rPr>
          <w:rFonts w:ascii="Arial" w:hAnsi="Arial" w:cs="Arial"/>
        </w:rPr>
        <w:t>8</w:t>
      </w:r>
      <w:r w:rsidR="00E27AD1" w:rsidRPr="00310AF4">
        <w:rPr>
          <w:rFonts w:ascii="Arial" w:hAnsi="Arial" w:cs="Arial"/>
          <w:vertAlign w:val="superscript"/>
        </w:rPr>
        <w:t>th</w:t>
      </w:r>
      <w:r w:rsidR="00E27AD1" w:rsidRPr="00310AF4">
        <w:rPr>
          <w:rFonts w:ascii="Arial" w:hAnsi="Arial" w:cs="Arial"/>
        </w:rPr>
        <w:t xml:space="preserve"> grade students will take the PSAT</w:t>
      </w:r>
    </w:p>
    <w:p w14:paraId="6F960BC6" w14:textId="0C674320" w:rsidR="004B5CF8" w:rsidRPr="00310AF4" w:rsidRDefault="004B5CF8" w:rsidP="004E2F5E">
      <w:pPr>
        <w:pStyle w:val="ListParagraph"/>
        <w:numPr>
          <w:ilvl w:val="1"/>
          <w:numId w:val="18"/>
        </w:numPr>
        <w:spacing w:after="0" w:line="240" w:lineRule="auto"/>
        <w:rPr>
          <w:rFonts w:ascii="Arial" w:hAnsi="Arial" w:cs="Arial"/>
        </w:rPr>
      </w:pPr>
      <w:r>
        <w:rPr>
          <w:rFonts w:ascii="Arial" w:hAnsi="Arial" w:cs="Arial"/>
        </w:rPr>
        <w:t>Fourth grade and eighth grade students on IEPs will increase ISAT scores from 0% proficient to 22%</w:t>
      </w:r>
    </w:p>
    <w:p w14:paraId="712D8D51" w14:textId="77777777" w:rsidR="00E757C6" w:rsidRPr="00750F81" w:rsidRDefault="00E757C6" w:rsidP="004E2F5E">
      <w:pPr>
        <w:pStyle w:val="ListParagraph"/>
        <w:numPr>
          <w:ilvl w:val="0"/>
          <w:numId w:val="18"/>
        </w:numPr>
        <w:spacing w:after="0" w:line="240" w:lineRule="auto"/>
        <w:rPr>
          <w:rFonts w:ascii="Arial" w:hAnsi="Arial" w:cs="Arial"/>
        </w:rPr>
      </w:pPr>
      <w:r w:rsidRPr="00750F81">
        <w:rPr>
          <w:rFonts w:ascii="Arial" w:hAnsi="Arial" w:cs="Arial"/>
        </w:rPr>
        <w:t>(Previous Year Data relative to indicator)</w:t>
      </w:r>
    </w:p>
    <w:p w14:paraId="7B935A60" w14:textId="2320577A" w:rsidR="00E757C6" w:rsidRDefault="00E757C6" w:rsidP="004E2F5E">
      <w:pPr>
        <w:pStyle w:val="ListParagraph"/>
        <w:numPr>
          <w:ilvl w:val="1"/>
          <w:numId w:val="18"/>
        </w:numPr>
        <w:spacing w:after="0" w:line="240" w:lineRule="auto"/>
        <w:rPr>
          <w:rFonts w:ascii="Arial" w:hAnsi="Arial" w:cs="Arial"/>
        </w:rPr>
      </w:pPr>
      <w:r w:rsidRPr="00750F81">
        <w:rPr>
          <w:rFonts w:ascii="Arial" w:hAnsi="Arial" w:cs="Arial"/>
        </w:rPr>
        <w:t>In 201</w:t>
      </w:r>
      <w:r w:rsidR="0092343E">
        <w:rPr>
          <w:rFonts w:ascii="Arial" w:hAnsi="Arial" w:cs="Arial"/>
        </w:rPr>
        <w:t>7</w:t>
      </w:r>
      <w:r w:rsidR="009A71C6">
        <w:rPr>
          <w:rFonts w:ascii="Arial" w:hAnsi="Arial" w:cs="Arial"/>
        </w:rPr>
        <w:t>,</w:t>
      </w:r>
      <w:r w:rsidRPr="00750F81">
        <w:rPr>
          <w:rFonts w:ascii="Arial" w:hAnsi="Arial" w:cs="Arial"/>
        </w:rPr>
        <w:t xml:space="preserve"> </w:t>
      </w:r>
      <w:r w:rsidR="009A71C6">
        <w:rPr>
          <w:rFonts w:ascii="Arial" w:hAnsi="Arial" w:cs="Arial"/>
        </w:rPr>
        <w:t>29</w:t>
      </w:r>
      <w:r w:rsidRPr="00750F81">
        <w:rPr>
          <w:rFonts w:ascii="Arial" w:hAnsi="Arial" w:cs="Arial"/>
        </w:rPr>
        <w:t>%</w:t>
      </w:r>
      <w:r w:rsidR="009A71C6">
        <w:rPr>
          <w:rFonts w:ascii="Arial" w:hAnsi="Arial" w:cs="Arial"/>
        </w:rPr>
        <w:t>-43%</w:t>
      </w:r>
      <w:r w:rsidRPr="00750F81">
        <w:rPr>
          <w:rFonts w:ascii="Arial" w:hAnsi="Arial" w:cs="Arial"/>
        </w:rPr>
        <w:t xml:space="preserve"> of 8</w:t>
      </w:r>
      <w:r w:rsidRPr="00750F81">
        <w:rPr>
          <w:rFonts w:ascii="Arial" w:hAnsi="Arial" w:cs="Arial"/>
          <w:vertAlign w:val="superscript"/>
        </w:rPr>
        <w:t>th</w:t>
      </w:r>
      <w:r w:rsidRPr="00750F81">
        <w:rPr>
          <w:rFonts w:ascii="Arial" w:hAnsi="Arial" w:cs="Arial"/>
        </w:rPr>
        <w:t xml:space="preserve"> grade students scored proficient or advanced on the </w:t>
      </w:r>
      <w:r w:rsidR="00EF3D2B" w:rsidRPr="00750F81">
        <w:rPr>
          <w:rFonts w:ascii="Arial" w:hAnsi="Arial" w:cs="Arial"/>
        </w:rPr>
        <w:t xml:space="preserve">MATH AND ELA </w:t>
      </w:r>
      <w:r w:rsidRPr="00750F81">
        <w:rPr>
          <w:rFonts w:ascii="Arial" w:hAnsi="Arial" w:cs="Arial"/>
        </w:rPr>
        <w:t>ISAT</w:t>
      </w:r>
      <w:r w:rsidR="00EF3D2B" w:rsidRPr="00750F81">
        <w:rPr>
          <w:rFonts w:ascii="Arial" w:hAnsi="Arial" w:cs="Arial"/>
        </w:rPr>
        <w:t>s</w:t>
      </w:r>
      <w:r w:rsidRPr="00750F81">
        <w:rPr>
          <w:rFonts w:ascii="Arial" w:hAnsi="Arial" w:cs="Arial"/>
        </w:rPr>
        <w:t>.</w:t>
      </w:r>
      <w:r w:rsidR="00750F81">
        <w:rPr>
          <w:rFonts w:ascii="Arial" w:hAnsi="Arial" w:cs="Arial"/>
        </w:rPr>
        <w:t xml:space="preserve"> 2017 Spring math and ELA ISAT, 0% students on IEPs scored proficient</w:t>
      </w:r>
      <w:r w:rsidR="000306A5">
        <w:rPr>
          <w:rFonts w:ascii="Arial" w:hAnsi="Arial" w:cs="Arial"/>
        </w:rPr>
        <w:t xml:space="preserve"> in grades 4 </w:t>
      </w:r>
      <w:r w:rsidR="009A71C6">
        <w:rPr>
          <w:rFonts w:ascii="Arial" w:hAnsi="Arial" w:cs="Arial"/>
        </w:rPr>
        <w:t>and 8</w:t>
      </w:r>
      <w:r w:rsidR="00750F81">
        <w:rPr>
          <w:rFonts w:ascii="Arial" w:hAnsi="Arial" w:cs="Arial"/>
        </w:rPr>
        <w:t>. Seventy-eight percent (78%) of students 3-5</w:t>
      </w:r>
      <w:r w:rsidR="00750F81" w:rsidRPr="00750F81">
        <w:rPr>
          <w:rFonts w:ascii="Arial" w:hAnsi="Arial" w:cs="Arial"/>
          <w:vertAlign w:val="superscript"/>
        </w:rPr>
        <w:t>th</w:t>
      </w:r>
      <w:r w:rsidR="00750F81">
        <w:rPr>
          <w:rFonts w:ascii="Arial" w:hAnsi="Arial" w:cs="Arial"/>
        </w:rPr>
        <w:t xml:space="preserve"> grade scored proficient on the ELA ISAT.</w:t>
      </w:r>
    </w:p>
    <w:p w14:paraId="1A0C2BBA" w14:textId="77777777" w:rsidR="004E2F5E" w:rsidRPr="00E13E84" w:rsidRDefault="004E2F5E" w:rsidP="00E757C6">
      <w:pPr>
        <w:pStyle w:val="ListParagraph"/>
        <w:spacing w:after="0" w:line="240" w:lineRule="auto"/>
        <w:rPr>
          <w:rFonts w:ascii="Arial" w:hAnsi="Arial" w:cs="Arial"/>
        </w:rPr>
      </w:pPr>
    </w:p>
    <w:p w14:paraId="5EFF221D" w14:textId="77777777" w:rsidR="00E757C6" w:rsidRPr="00E13E84" w:rsidRDefault="00E757C6" w:rsidP="00E757C6">
      <w:pPr>
        <w:spacing w:after="0" w:line="240" w:lineRule="auto"/>
        <w:rPr>
          <w:rFonts w:ascii="Arial" w:hAnsi="Arial" w:cs="Arial"/>
        </w:rPr>
      </w:pPr>
    </w:p>
    <w:p w14:paraId="7CCC9B82" w14:textId="77777777" w:rsidR="00E757C6" w:rsidRPr="00E13E84" w:rsidRDefault="00E757C6" w:rsidP="004E2F5E">
      <w:pPr>
        <w:pStyle w:val="ListParagraph"/>
        <w:numPr>
          <w:ilvl w:val="0"/>
          <w:numId w:val="19"/>
        </w:numPr>
        <w:spacing w:after="0" w:line="240" w:lineRule="auto"/>
        <w:rPr>
          <w:rFonts w:ascii="Arial" w:hAnsi="Arial" w:cs="Arial"/>
          <w:b/>
        </w:rPr>
      </w:pPr>
      <w:r w:rsidRPr="00E13E84">
        <w:rPr>
          <w:rFonts w:ascii="Arial" w:hAnsi="Arial" w:cs="Arial"/>
          <w:b/>
        </w:rPr>
        <w:t>Student and Parent Engagement</w:t>
      </w:r>
    </w:p>
    <w:p w14:paraId="48880258" w14:textId="4C190280" w:rsidR="00DD1857" w:rsidRPr="00E06F90" w:rsidRDefault="00E757C6" w:rsidP="004E2F5E">
      <w:pPr>
        <w:pStyle w:val="ListParagraph"/>
        <w:numPr>
          <w:ilvl w:val="1"/>
          <w:numId w:val="19"/>
        </w:numPr>
        <w:spacing w:after="0" w:line="240" w:lineRule="auto"/>
        <w:rPr>
          <w:rFonts w:ascii="Arial" w:hAnsi="Arial" w:cs="Arial"/>
        </w:rPr>
      </w:pPr>
      <w:r w:rsidRPr="00E06F90">
        <w:rPr>
          <w:rFonts w:ascii="Arial" w:hAnsi="Arial" w:cs="Arial"/>
        </w:rPr>
        <w:t>(Goal Statement)</w:t>
      </w:r>
      <w:r w:rsidR="004E2F5E" w:rsidRPr="00E06F90">
        <w:rPr>
          <w:rFonts w:ascii="Arial" w:hAnsi="Arial" w:cs="Arial"/>
        </w:rPr>
        <w:t xml:space="preserve"> </w:t>
      </w:r>
      <w:r w:rsidRPr="00E06F90">
        <w:rPr>
          <w:rFonts w:ascii="Arial" w:hAnsi="Arial" w:cs="Arial"/>
        </w:rPr>
        <w:t>Increase student and parent engagement at all grades level through increase attendance at all grade levels.</w:t>
      </w:r>
      <w:r w:rsidR="00DD1857" w:rsidRPr="00E06F90">
        <w:rPr>
          <w:rFonts w:ascii="Arial" w:hAnsi="Arial" w:cs="Arial"/>
        </w:rPr>
        <w:t xml:space="preserve"> Increase student engagement by developing and providing a Gifted and Talented Program by the 2018-2019 school year.</w:t>
      </w:r>
    </w:p>
    <w:p w14:paraId="75413229" w14:textId="6C59B52A" w:rsidR="00E757C6" w:rsidRPr="00E06F90" w:rsidRDefault="00E757C6" w:rsidP="00E757C6">
      <w:pPr>
        <w:pStyle w:val="ListParagraph"/>
        <w:spacing w:after="0" w:line="240" w:lineRule="auto"/>
        <w:rPr>
          <w:rFonts w:ascii="Arial" w:hAnsi="Arial" w:cs="Arial"/>
        </w:rPr>
      </w:pPr>
    </w:p>
    <w:p w14:paraId="612E426F" w14:textId="77777777" w:rsidR="00E757C6" w:rsidRPr="00E13E84" w:rsidRDefault="00E757C6" w:rsidP="00E757C6">
      <w:pPr>
        <w:pStyle w:val="ListParagraph"/>
        <w:spacing w:after="0" w:line="240" w:lineRule="auto"/>
        <w:rPr>
          <w:rFonts w:ascii="Arial" w:hAnsi="Arial" w:cs="Arial"/>
        </w:rPr>
      </w:pPr>
    </w:p>
    <w:p w14:paraId="46B779C2" w14:textId="77777777" w:rsidR="00E757C6" w:rsidRPr="00E06F90" w:rsidRDefault="00E757C6" w:rsidP="00FB3DCD">
      <w:pPr>
        <w:pStyle w:val="ListParagraph"/>
        <w:numPr>
          <w:ilvl w:val="2"/>
          <w:numId w:val="19"/>
        </w:numPr>
        <w:spacing w:after="0" w:line="240" w:lineRule="auto"/>
        <w:rPr>
          <w:rFonts w:ascii="Arial" w:hAnsi="Arial" w:cs="Arial"/>
        </w:rPr>
      </w:pPr>
      <w:r w:rsidRPr="00E06F90">
        <w:rPr>
          <w:rFonts w:ascii="Arial" w:hAnsi="Arial" w:cs="Arial"/>
        </w:rPr>
        <w:t>(Key indication of how the performance will be monitored)</w:t>
      </w:r>
    </w:p>
    <w:p w14:paraId="07C6F4BA" w14:textId="77777777" w:rsidR="00E757C6" w:rsidRPr="00E06F90" w:rsidRDefault="00E757C6" w:rsidP="00FB3DCD">
      <w:pPr>
        <w:pStyle w:val="ListParagraph"/>
        <w:numPr>
          <w:ilvl w:val="3"/>
          <w:numId w:val="19"/>
        </w:numPr>
        <w:spacing w:after="0" w:line="240" w:lineRule="auto"/>
        <w:rPr>
          <w:rFonts w:ascii="Arial" w:hAnsi="Arial" w:cs="Arial"/>
        </w:rPr>
      </w:pPr>
      <w:r w:rsidRPr="00E06F90">
        <w:rPr>
          <w:rFonts w:ascii="Arial" w:hAnsi="Arial" w:cs="Arial"/>
        </w:rPr>
        <w:t>Increase in student attendance rates as a percentage of total instructional days.</w:t>
      </w:r>
    </w:p>
    <w:p w14:paraId="76A73099" w14:textId="77777777" w:rsidR="00E757C6" w:rsidRPr="004E2F5E" w:rsidRDefault="00E757C6" w:rsidP="00E757C6">
      <w:pPr>
        <w:pStyle w:val="ListParagraph"/>
        <w:spacing w:after="0" w:line="240" w:lineRule="auto"/>
        <w:rPr>
          <w:rFonts w:ascii="Arial" w:hAnsi="Arial" w:cs="Arial"/>
          <w:highlight w:val="cyan"/>
        </w:rPr>
      </w:pPr>
    </w:p>
    <w:p w14:paraId="07006428" w14:textId="77777777" w:rsidR="00E757C6" w:rsidRPr="00E06F90" w:rsidRDefault="00E757C6" w:rsidP="00FB3DCD">
      <w:pPr>
        <w:pStyle w:val="ListParagraph"/>
        <w:numPr>
          <w:ilvl w:val="2"/>
          <w:numId w:val="19"/>
        </w:numPr>
        <w:spacing w:after="0" w:line="240" w:lineRule="auto"/>
        <w:rPr>
          <w:rFonts w:ascii="Arial" w:hAnsi="Arial" w:cs="Arial"/>
        </w:rPr>
      </w:pPr>
      <w:r w:rsidRPr="00E06F90">
        <w:rPr>
          <w:rFonts w:ascii="Arial" w:hAnsi="Arial" w:cs="Arial"/>
        </w:rPr>
        <w:t>(Benchmark/</w:t>
      </w:r>
      <w:r w:rsidRPr="00E06F90">
        <w:rPr>
          <w:rFonts w:ascii="Arial" w:hAnsi="Arial" w:cs="Arial"/>
          <w:u w:val="single"/>
        </w:rPr>
        <w:t>Measurable</w:t>
      </w:r>
      <w:r w:rsidRPr="00E06F90">
        <w:rPr>
          <w:rFonts w:ascii="Arial" w:hAnsi="Arial" w:cs="Arial"/>
        </w:rPr>
        <w:t xml:space="preserve"> Target)</w:t>
      </w:r>
    </w:p>
    <w:p w14:paraId="350F0EB3" w14:textId="77777777" w:rsidR="00E757C6" w:rsidRPr="00E06F90" w:rsidRDefault="00E757C6" w:rsidP="00FB3DCD">
      <w:pPr>
        <w:pStyle w:val="ListParagraph"/>
        <w:numPr>
          <w:ilvl w:val="3"/>
          <w:numId w:val="19"/>
        </w:numPr>
        <w:spacing w:after="0" w:line="240" w:lineRule="auto"/>
        <w:rPr>
          <w:rFonts w:ascii="Arial" w:hAnsi="Arial" w:cs="Arial"/>
        </w:rPr>
      </w:pPr>
      <w:r w:rsidRPr="00E06F90">
        <w:rPr>
          <w:rFonts w:ascii="Arial" w:hAnsi="Arial" w:cs="Arial"/>
        </w:rPr>
        <w:t>Students will attend at least 95% of instructional days in a given school year.</w:t>
      </w:r>
    </w:p>
    <w:p w14:paraId="78103AD2" w14:textId="0DB9A597" w:rsidR="00FB3DCD" w:rsidRPr="00E06F90" w:rsidRDefault="00FB3DCD" w:rsidP="00FB3DCD">
      <w:pPr>
        <w:pStyle w:val="NormalWeb"/>
        <w:numPr>
          <w:ilvl w:val="1"/>
          <w:numId w:val="19"/>
        </w:numPr>
        <w:spacing w:before="0" w:beforeAutospacing="0" w:after="0" w:afterAutospacing="0"/>
        <w:textAlignment w:val="baseline"/>
        <w:rPr>
          <w:rFonts w:ascii="Arial" w:hAnsi="Arial" w:cs="Arial"/>
          <w:color w:val="000000"/>
          <w:sz w:val="22"/>
          <w:szCs w:val="22"/>
        </w:rPr>
      </w:pPr>
      <w:r w:rsidRPr="00E06F90">
        <w:rPr>
          <w:rFonts w:ascii="Arial" w:hAnsi="Arial" w:cs="Arial"/>
        </w:rPr>
        <w:t xml:space="preserve">(Goal Statement) </w:t>
      </w:r>
      <w:r w:rsidRPr="00E06F90">
        <w:rPr>
          <w:rFonts w:ascii="Arial" w:hAnsi="Arial" w:cs="Arial"/>
          <w:color w:val="000000"/>
          <w:sz w:val="22"/>
          <w:szCs w:val="22"/>
        </w:rPr>
        <w:t>Given training and implementation of PBIS, with a focus on attendance, Riggins Elementary will increase attendance for K-5th grade from 78.22% ADA to 90% by November 2018.</w:t>
      </w:r>
    </w:p>
    <w:p w14:paraId="2CA7D649" w14:textId="243D1399" w:rsidR="00FB3DCD" w:rsidRPr="00E06F90" w:rsidRDefault="00FB3DCD" w:rsidP="00FB3DCD">
      <w:pPr>
        <w:pStyle w:val="ListParagraph"/>
        <w:numPr>
          <w:ilvl w:val="2"/>
          <w:numId w:val="19"/>
        </w:numPr>
        <w:spacing w:after="0" w:line="240" w:lineRule="auto"/>
        <w:rPr>
          <w:rFonts w:ascii="Arial" w:hAnsi="Arial" w:cs="Arial"/>
        </w:rPr>
      </w:pPr>
      <w:r w:rsidRPr="00E06F90">
        <w:rPr>
          <w:rFonts w:ascii="Arial" w:hAnsi="Arial" w:cs="Arial"/>
        </w:rPr>
        <w:t>(Key indication of how the performance will be monitored)</w:t>
      </w:r>
    </w:p>
    <w:p w14:paraId="7C8D6ED4" w14:textId="508A38A3" w:rsidR="00FB3DCD" w:rsidRPr="00E06F90" w:rsidRDefault="00E06F90" w:rsidP="00FB3DCD">
      <w:pPr>
        <w:pStyle w:val="ListParagraph"/>
        <w:numPr>
          <w:ilvl w:val="3"/>
          <w:numId w:val="19"/>
        </w:numPr>
        <w:spacing w:after="0" w:line="240" w:lineRule="auto"/>
        <w:rPr>
          <w:rFonts w:ascii="Arial" w:hAnsi="Arial" w:cs="Arial"/>
        </w:rPr>
      </w:pPr>
      <w:r>
        <w:rPr>
          <w:rFonts w:ascii="Arial" w:hAnsi="Arial" w:cs="Arial"/>
        </w:rPr>
        <w:t>Daily attendance tracked</w:t>
      </w:r>
    </w:p>
    <w:p w14:paraId="261239B8" w14:textId="5625A08F" w:rsidR="00FB3DCD" w:rsidRPr="00E06F90" w:rsidRDefault="00FB3DCD" w:rsidP="00FB3DCD">
      <w:pPr>
        <w:pStyle w:val="ListParagraph"/>
        <w:numPr>
          <w:ilvl w:val="2"/>
          <w:numId w:val="19"/>
        </w:numPr>
        <w:spacing w:after="0" w:line="240" w:lineRule="auto"/>
        <w:rPr>
          <w:rFonts w:ascii="Arial" w:hAnsi="Arial" w:cs="Arial"/>
        </w:rPr>
      </w:pPr>
      <w:r w:rsidRPr="00E06F90">
        <w:rPr>
          <w:rFonts w:ascii="Arial" w:hAnsi="Arial" w:cs="Arial"/>
        </w:rPr>
        <w:t>(Benchmark/Measurable Target)</w:t>
      </w:r>
    </w:p>
    <w:p w14:paraId="660C0E32" w14:textId="719BCF95" w:rsidR="00FB3DCD" w:rsidRPr="00E06F90" w:rsidRDefault="00FB3DCD" w:rsidP="00FB3DCD">
      <w:pPr>
        <w:pStyle w:val="ListParagraph"/>
        <w:numPr>
          <w:ilvl w:val="3"/>
          <w:numId w:val="19"/>
        </w:numPr>
        <w:spacing w:after="0" w:line="240" w:lineRule="auto"/>
        <w:rPr>
          <w:rFonts w:ascii="Arial" w:hAnsi="Arial" w:cs="Arial"/>
        </w:rPr>
      </w:pPr>
      <w:r w:rsidRPr="00E06F90">
        <w:rPr>
          <w:rFonts w:ascii="Arial" w:hAnsi="Arial" w:cs="Arial"/>
        </w:rPr>
        <w:t>90% attendance K-5</w:t>
      </w:r>
      <w:r w:rsidRPr="00E06F90">
        <w:rPr>
          <w:rFonts w:ascii="Arial" w:hAnsi="Arial" w:cs="Arial"/>
          <w:vertAlign w:val="superscript"/>
        </w:rPr>
        <w:t>th</w:t>
      </w:r>
      <w:r w:rsidRPr="00E06F90">
        <w:rPr>
          <w:rFonts w:ascii="Arial" w:hAnsi="Arial" w:cs="Arial"/>
        </w:rPr>
        <w:t xml:space="preserve"> grade</w:t>
      </w:r>
    </w:p>
    <w:p w14:paraId="4D05BC77" w14:textId="5C9CAC1E" w:rsidR="00FB3DCD" w:rsidRPr="00E06F90" w:rsidRDefault="002D64EB" w:rsidP="002D64EB">
      <w:pPr>
        <w:pStyle w:val="NormalWeb"/>
        <w:numPr>
          <w:ilvl w:val="1"/>
          <w:numId w:val="19"/>
        </w:numPr>
        <w:spacing w:before="0" w:beforeAutospacing="0" w:after="0" w:afterAutospacing="0"/>
        <w:textAlignment w:val="baseline"/>
        <w:rPr>
          <w:rFonts w:ascii="Arial" w:hAnsi="Arial" w:cs="Arial"/>
          <w:color w:val="000000"/>
          <w:sz w:val="22"/>
          <w:szCs w:val="22"/>
        </w:rPr>
      </w:pPr>
      <w:r w:rsidRPr="00E06F90">
        <w:rPr>
          <w:rFonts w:ascii="Arial" w:hAnsi="Arial" w:cs="Arial"/>
        </w:rPr>
        <w:lastRenderedPageBreak/>
        <w:t>(</w:t>
      </w:r>
      <w:r w:rsidR="00FB3DCD" w:rsidRPr="00E06F90">
        <w:rPr>
          <w:rFonts w:ascii="Arial" w:hAnsi="Arial" w:cs="Arial"/>
        </w:rPr>
        <w:t xml:space="preserve">Goal Statement) </w:t>
      </w:r>
      <w:r w:rsidR="00FB3DCD" w:rsidRPr="00E06F90">
        <w:rPr>
          <w:rFonts w:ascii="Arial" w:hAnsi="Arial" w:cs="Arial"/>
          <w:color w:val="000000"/>
          <w:sz w:val="22"/>
          <w:szCs w:val="22"/>
        </w:rPr>
        <w:t xml:space="preserve">We will begin increasing school (SRHS) unity by restructuring ASB organization norms, which will include having no less than 3 ASB Officer led school wide activities with the focus on involving 85% of the student body.  Attendance/involvement will be monitored through individual student participation in activities. ASB student survey will be given after each event. </w:t>
      </w:r>
    </w:p>
    <w:p w14:paraId="3EB91506" w14:textId="77777777" w:rsidR="002D64EB" w:rsidRPr="00E06F90" w:rsidRDefault="002D64EB" w:rsidP="002D64EB">
      <w:pPr>
        <w:pStyle w:val="ListParagraph"/>
        <w:numPr>
          <w:ilvl w:val="2"/>
          <w:numId w:val="19"/>
        </w:numPr>
        <w:spacing w:after="0" w:line="240" w:lineRule="auto"/>
        <w:rPr>
          <w:rFonts w:ascii="Arial" w:hAnsi="Arial" w:cs="Arial"/>
        </w:rPr>
      </w:pPr>
      <w:r w:rsidRPr="00E06F90">
        <w:rPr>
          <w:rFonts w:ascii="Arial" w:hAnsi="Arial" w:cs="Arial"/>
        </w:rPr>
        <w:t>(Key indication of how the performance will be monitored)</w:t>
      </w:r>
    </w:p>
    <w:p w14:paraId="5D68661D" w14:textId="113AFFAA" w:rsidR="002D64EB" w:rsidRPr="00E06F90" w:rsidRDefault="00E06F90" w:rsidP="002D64EB">
      <w:pPr>
        <w:pStyle w:val="ListParagraph"/>
        <w:numPr>
          <w:ilvl w:val="3"/>
          <w:numId w:val="19"/>
        </w:numPr>
        <w:spacing w:after="0" w:line="240" w:lineRule="auto"/>
        <w:rPr>
          <w:rFonts w:ascii="Arial" w:hAnsi="Arial" w:cs="Arial"/>
        </w:rPr>
      </w:pPr>
      <w:r>
        <w:rPr>
          <w:rFonts w:ascii="Arial" w:hAnsi="Arial" w:cs="Arial"/>
        </w:rPr>
        <w:t>Student survey and attendance</w:t>
      </w:r>
    </w:p>
    <w:p w14:paraId="092245B3" w14:textId="77777777" w:rsidR="002D64EB" w:rsidRPr="00E06F90" w:rsidRDefault="002D64EB" w:rsidP="002D64EB">
      <w:pPr>
        <w:pStyle w:val="ListParagraph"/>
        <w:numPr>
          <w:ilvl w:val="2"/>
          <w:numId w:val="19"/>
        </w:numPr>
        <w:spacing w:after="0" w:line="240" w:lineRule="auto"/>
        <w:rPr>
          <w:rFonts w:ascii="Arial" w:hAnsi="Arial" w:cs="Arial"/>
        </w:rPr>
      </w:pPr>
      <w:r w:rsidRPr="00E06F90">
        <w:rPr>
          <w:rFonts w:ascii="Arial" w:hAnsi="Arial" w:cs="Arial"/>
        </w:rPr>
        <w:t>(Benchmark/Measurable Target)</w:t>
      </w:r>
    </w:p>
    <w:p w14:paraId="4F89B970" w14:textId="4F1AF9C4" w:rsidR="00FB3DCD" w:rsidRPr="00E06F90" w:rsidRDefault="00E06F90" w:rsidP="002D64EB">
      <w:pPr>
        <w:pStyle w:val="ListParagraph"/>
        <w:numPr>
          <w:ilvl w:val="3"/>
          <w:numId w:val="19"/>
        </w:numPr>
        <w:spacing w:after="0" w:line="240" w:lineRule="auto"/>
        <w:rPr>
          <w:rFonts w:ascii="Arial" w:hAnsi="Arial" w:cs="Arial"/>
        </w:rPr>
      </w:pPr>
      <w:r>
        <w:rPr>
          <w:rFonts w:ascii="Arial" w:hAnsi="Arial" w:cs="Arial"/>
        </w:rPr>
        <w:t>Given student body elections, 3 ASB officers will lead activities with 85% student body participation as seen through attendance/survey.</w:t>
      </w:r>
    </w:p>
    <w:p w14:paraId="1DB3BD66" w14:textId="171D9045" w:rsidR="00E757C6" w:rsidRPr="00E13E84" w:rsidRDefault="00E757C6" w:rsidP="00E757C6">
      <w:pPr>
        <w:pStyle w:val="ListParagraph"/>
        <w:spacing w:after="0" w:line="240" w:lineRule="auto"/>
        <w:rPr>
          <w:rFonts w:ascii="Arial" w:hAnsi="Arial" w:cs="Arial"/>
        </w:rPr>
      </w:pPr>
    </w:p>
    <w:p w14:paraId="1375B9C4" w14:textId="77777777" w:rsidR="00E757C6" w:rsidRPr="000306A5" w:rsidRDefault="00E757C6" w:rsidP="004E2F5E">
      <w:pPr>
        <w:pStyle w:val="ListParagraph"/>
        <w:numPr>
          <w:ilvl w:val="1"/>
          <w:numId w:val="19"/>
        </w:numPr>
        <w:spacing w:after="0" w:line="240" w:lineRule="auto"/>
        <w:rPr>
          <w:rFonts w:ascii="Arial" w:hAnsi="Arial" w:cs="Arial"/>
        </w:rPr>
      </w:pPr>
      <w:r w:rsidRPr="000306A5">
        <w:rPr>
          <w:rFonts w:ascii="Arial" w:hAnsi="Arial" w:cs="Arial"/>
        </w:rPr>
        <w:t>(Previous Year Data relative to indicator)</w:t>
      </w:r>
    </w:p>
    <w:p w14:paraId="56D779F6" w14:textId="730846F0" w:rsidR="000306A5" w:rsidRPr="000306A5" w:rsidRDefault="00E757C6" w:rsidP="000306A5">
      <w:pPr>
        <w:spacing w:after="0" w:line="240" w:lineRule="auto"/>
        <w:rPr>
          <w:rFonts w:ascii="Arial" w:hAnsi="Arial" w:cs="Arial"/>
          <w:sz w:val="20"/>
        </w:rPr>
      </w:pPr>
      <w:r w:rsidRPr="000306A5">
        <w:rPr>
          <w:rFonts w:ascii="Arial" w:hAnsi="Arial" w:cs="Arial"/>
        </w:rPr>
        <w:t xml:space="preserve">In 2015 the average student attendance rate was </w:t>
      </w:r>
      <w:r w:rsidR="00B521A3" w:rsidRPr="000306A5">
        <w:rPr>
          <w:rFonts w:ascii="Arial" w:hAnsi="Arial" w:cs="Arial"/>
        </w:rPr>
        <w:t>93.3</w:t>
      </w:r>
      <w:r w:rsidRPr="000306A5">
        <w:rPr>
          <w:rFonts w:ascii="Arial" w:hAnsi="Arial" w:cs="Arial"/>
        </w:rPr>
        <w:t>%</w:t>
      </w:r>
      <w:r w:rsidR="00B521A3" w:rsidRPr="000306A5">
        <w:rPr>
          <w:rFonts w:ascii="Arial" w:hAnsi="Arial" w:cs="Arial"/>
        </w:rPr>
        <w:t>. In 2016-17, the average student attendance rate was 92.7%</w:t>
      </w:r>
      <w:r w:rsidR="00087DB9" w:rsidRPr="000306A5">
        <w:rPr>
          <w:rFonts w:ascii="Arial" w:hAnsi="Arial" w:cs="Arial"/>
        </w:rPr>
        <w:t xml:space="preserve">. In 2017-18, the average student attendance rate was </w:t>
      </w:r>
      <w:r w:rsidR="000306A5" w:rsidRPr="000306A5">
        <w:rPr>
          <w:rFonts w:ascii="Arial" w:hAnsi="Arial" w:cs="Arial"/>
          <w:sz w:val="20"/>
        </w:rPr>
        <w:t>RES 82.36%,</w:t>
      </w:r>
    </w:p>
    <w:p w14:paraId="26644129" w14:textId="4675251C" w:rsidR="00E757C6" w:rsidRPr="000306A5" w:rsidRDefault="000306A5" w:rsidP="000306A5">
      <w:pPr>
        <w:spacing w:after="0" w:line="240" w:lineRule="auto"/>
        <w:rPr>
          <w:rFonts w:ascii="Arial" w:hAnsi="Arial" w:cs="Arial"/>
          <w:sz w:val="20"/>
        </w:rPr>
      </w:pPr>
      <w:r w:rsidRPr="000306A5">
        <w:rPr>
          <w:rFonts w:ascii="Arial" w:hAnsi="Arial" w:cs="Arial"/>
          <w:sz w:val="20"/>
        </w:rPr>
        <w:t>SRHS 88.8% &amp; 85.58%</w:t>
      </w:r>
      <w:r w:rsidRPr="000306A5">
        <w:rPr>
          <w:rFonts w:ascii="Arial" w:hAnsi="Arial" w:cs="Arial"/>
        </w:rPr>
        <w:t xml:space="preserve"> District average</w:t>
      </w:r>
    </w:p>
    <w:p w14:paraId="039EB83E" w14:textId="77777777" w:rsidR="00DD1857" w:rsidRDefault="00DD1857" w:rsidP="00E757C6">
      <w:pPr>
        <w:spacing w:after="0" w:line="240" w:lineRule="auto"/>
        <w:ind w:left="720"/>
        <w:rPr>
          <w:rFonts w:ascii="Arial" w:hAnsi="Arial" w:cs="Arial"/>
        </w:rPr>
      </w:pPr>
    </w:p>
    <w:p w14:paraId="13D41B0D" w14:textId="77777777" w:rsidR="00354B00" w:rsidRDefault="00354B00" w:rsidP="00E757C6">
      <w:pPr>
        <w:spacing w:after="0" w:line="240" w:lineRule="auto"/>
        <w:ind w:left="720"/>
        <w:rPr>
          <w:rFonts w:ascii="Arial" w:hAnsi="Arial" w:cs="Arial"/>
          <w:sz w:val="20"/>
          <w:szCs w:val="20"/>
        </w:rPr>
      </w:pPr>
    </w:p>
    <w:p w14:paraId="6F249B22" w14:textId="77777777" w:rsidR="00E757C6" w:rsidRDefault="00E757C6" w:rsidP="003B58C7">
      <w:pPr>
        <w:spacing w:after="0" w:line="240" w:lineRule="auto"/>
        <w:rPr>
          <w:rFonts w:ascii="Arial" w:hAnsi="Arial" w:cs="Arial"/>
          <w:sz w:val="20"/>
          <w:szCs w:val="20"/>
        </w:rPr>
      </w:pPr>
    </w:p>
    <w:p w14:paraId="6A604E00" w14:textId="17AE751D" w:rsidR="00E757C6" w:rsidRPr="00E13E84" w:rsidRDefault="00E757C6" w:rsidP="00E757C6">
      <w:pPr>
        <w:spacing w:after="0" w:line="240" w:lineRule="auto"/>
        <w:rPr>
          <w:rFonts w:ascii="Arial" w:hAnsi="Arial" w:cs="Arial"/>
          <w:b/>
          <w:u w:val="single"/>
        </w:rPr>
      </w:pPr>
      <w:r>
        <w:rPr>
          <w:rFonts w:ascii="Arial" w:hAnsi="Arial" w:cs="Arial"/>
          <w:b/>
          <w:u w:val="single"/>
        </w:rPr>
        <w:t>Report of Progress (201</w:t>
      </w:r>
      <w:r w:rsidR="00342EBD">
        <w:rPr>
          <w:rFonts w:ascii="Arial" w:hAnsi="Arial" w:cs="Arial"/>
          <w:b/>
          <w:u w:val="single"/>
        </w:rPr>
        <w:t>6-201</w:t>
      </w:r>
      <w:r w:rsidR="001A5CC9">
        <w:rPr>
          <w:rFonts w:ascii="Arial" w:hAnsi="Arial" w:cs="Arial"/>
          <w:b/>
          <w:u w:val="single"/>
        </w:rPr>
        <w:t>8</w:t>
      </w:r>
      <w:r>
        <w:rPr>
          <w:rFonts w:ascii="Arial" w:hAnsi="Arial" w:cs="Arial"/>
          <w:b/>
          <w:u w:val="single"/>
        </w:rPr>
        <w:t>)</w:t>
      </w:r>
    </w:p>
    <w:p w14:paraId="0B9D5083" w14:textId="77777777" w:rsidR="00E757C6" w:rsidRPr="00E757C6" w:rsidRDefault="00E757C6" w:rsidP="003B58C7">
      <w:pPr>
        <w:spacing w:after="0" w:line="240" w:lineRule="auto"/>
        <w:rPr>
          <w:rFonts w:ascii="Arial" w:hAnsi="Arial" w:cs="Arial"/>
          <w:sz w:val="20"/>
          <w:szCs w:val="20"/>
        </w:rPr>
      </w:pPr>
    </w:p>
    <w:tbl>
      <w:tblPr>
        <w:tblW w:w="92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160"/>
        <w:gridCol w:w="1170"/>
        <w:gridCol w:w="416"/>
        <w:gridCol w:w="270"/>
        <w:gridCol w:w="304"/>
        <w:gridCol w:w="990"/>
        <w:gridCol w:w="990"/>
        <w:gridCol w:w="1350"/>
      </w:tblGrid>
      <w:tr w:rsidR="00484E9B" w:rsidRPr="00592E58" w14:paraId="7249433C" w14:textId="77777777" w:rsidTr="00484E9B">
        <w:trPr>
          <w:trHeight w:val="411"/>
        </w:trPr>
        <w:tc>
          <w:tcPr>
            <w:tcW w:w="1620" w:type="dxa"/>
            <w:shd w:val="clear" w:color="auto" w:fill="000080"/>
          </w:tcPr>
          <w:p w14:paraId="2D266465" w14:textId="77777777" w:rsidR="00484E9B" w:rsidRPr="00592E58" w:rsidRDefault="00484E9B" w:rsidP="00CA4D9F">
            <w:pPr>
              <w:spacing w:after="0" w:line="240" w:lineRule="auto"/>
              <w:jc w:val="center"/>
              <w:rPr>
                <w:rFonts w:ascii="Arial" w:hAnsi="Arial" w:cs="Arial"/>
                <w:b/>
                <w:bCs/>
                <w:color w:val="FFFFFF"/>
                <w:sz w:val="20"/>
              </w:rPr>
            </w:pPr>
            <w:r w:rsidRPr="00592E58">
              <w:rPr>
                <w:rFonts w:ascii="Arial" w:hAnsi="Arial" w:cs="Arial"/>
                <w:b/>
                <w:bCs/>
                <w:color w:val="FFFFFF"/>
                <w:sz w:val="20"/>
              </w:rPr>
              <w:t>Goal</w:t>
            </w:r>
          </w:p>
        </w:tc>
        <w:tc>
          <w:tcPr>
            <w:tcW w:w="2160" w:type="dxa"/>
            <w:shd w:val="clear" w:color="auto" w:fill="000080"/>
          </w:tcPr>
          <w:p w14:paraId="34E63003" w14:textId="77777777" w:rsidR="00484E9B" w:rsidRPr="00592E58" w:rsidRDefault="00484E9B" w:rsidP="00CA4D9F">
            <w:pPr>
              <w:spacing w:after="0" w:line="240" w:lineRule="auto"/>
              <w:jc w:val="center"/>
              <w:rPr>
                <w:rFonts w:ascii="Arial" w:hAnsi="Arial" w:cs="Arial"/>
                <w:b/>
                <w:bCs/>
                <w:color w:val="FFFFFF"/>
                <w:sz w:val="20"/>
              </w:rPr>
            </w:pPr>
            <w:r w:rsidRPr="00592E58">
              <w:rPr>
                <w:rFonts w:ascii="Arial" w:hAnsi="Arial" w:cs="Arial"/>
                <w:b/>
                <w:bCs/>
                <w:color w:val="FFFFFF"/>
                <w:sz w:val="20"/>
              </w:rPr>
              <w:t>Performance Measure</w:t>
            </w:r>
            <w:r>
              <w:rPr>
                <w:rFonts w:ascii="Arial" w:hAnsi="Arial" w:cs="Arial"/>
                <w:b/>
                <w:bCs/>
                <w:color w:val="FFFFFF"/>
                <w:sz w:val="20"/>
              </w:rPr>
              <w:t>/Indicator</w:t>
            </w:r>
          </w:p>
        </w:tc>
        <w:tc>
          <w:tcPr>
            <w:tcW w:w="1170" w:type="dxa"/>
            <w:shd w:val="clear" w:color="auto" w:fill="000080"/>
          </w:tcPr>
          <w:p w14:paraId="7DCCBB34" w14:textId="77777777" w:rsidR="00484E9B" w:rsidRDefault="00484E9B" w:rsidP="00CA4D9F">
            <w:pPr>
              <w:spacing w:after="0" w:line="240" w:lineRule="auto"/>
              <w:jc w:val="center"/>
              <w:rPr>
                <w:rFonts w:ascii="Arial" w:hAnsi="Arial" w:cs="Arial"/>
                <w:b/>
                <w:bCs/>
                <w:color w:val="FFFFFF"/>
                <w:sz w:val="20"/>
              </w:rPr>
            </w:pPr>
            <w:r w:rsidRPr="00592E58">
              <w:rPr>
                <w:rFonts w:ascii="Arial" w:hAnsi="Arial" w:cs="Arial"/>
                <w:b/>
                <w:bCs/>
                <w:color w:val="FFFFFF"/>
                <w:sz w:val="20"/>
              </w:rPr>
              <w:t xml:space="preserve">SY </w:t>
            </w:r>
          </w:p>
          <w:p w14:paraId="3236AB1C" w14:textId="77777777" w:rsidR="00484E9B" w:rsidRPr="00592E58" w:rsidRDefault="00484E9B" w:rsidP="00CA4D9F">
            <w:pPr>
              <w:spacing w:after="0" w:line="240" w:lineRule="auto"/>
              <w:jc w:val="center"/>
              <w:rPr>
                <w:rFonts w:ascii="Arial" w:hAnsi="Arial" w:cs="Arial"/>
                <w:b/>
                <w:bCs/>
                <w:color w:val="FFFFFF"/>
                <w:sz w:val="20"/>
              </w:rPr>
            </w:pPr>
            <w:r w:rsidRPr="00592E58">
              <w:rPr>
                <w:rFonts w:ascii="Arial" w:hAnsi="Arial" w:cs="Arial"/>
                <w:b/>
                <w:bCs/>
                <w:color w:val="FFFFFF"/>
                <w:sz w:val="20"/>
              </w:rPr>
              <w:t>2015</w:t>
            </w:r>
            <w:r>
              <w:rPr>
                <w:rFonts w:ascii="Arial" w:hAnsi="Arial" w:cs="Arial"/>
                <w:b/>
                <w:bCs/>
                <w:color w:val="FFFFFF"/>
                <w:sz w:val="20"/>
              </w:rPr>
              <w:t>-16 (</w:t>
            </w:r>
            <w:proofErr w:type="spellStart"/>
            <w:r>
              <w:rPr>
                <w:rFonts w:ascii="Arial" w:hAnsi="Arial" w:cs="Arial"/>
                <w:b/>
                <w:bCs/>
                <w:color w:val="FFFFFF"/>
                <w:sz w:val="20"/>
              </w:rPr>
              <w:t>Yr</w:t>
            </w:r>
            <w:proofErr w:type="spellEnd"/>
            <w:r>
              <w:rPr>
                <w:rFonts w:ascii="Arial" w:hAnsi="Arial" w:cs="Arial"/>
                <w:b/>
                <w:bCs/>
                <w:color w:val="FFFFFF"/>
                <w:sz w:val="20"/>
              </w:rPr>
              <w:t xml:space="preserve"> 1)</w:t>
            </w:r>
          </w:p>
        </w:tc>
        <w:tc>
          <w:tcPr>
            <w:tcW w:w="990" w:type="dxa"/>
            <w:gridSpan w:val="3"/>
            <w:shd w:val="clear" w:color="auto" w:fill="000080"/>
          </w:tcPr>
          <w:p w14:paraId="764F1654" w14:textId="77777777" w:rsidR="00484E9B" w:rsidRPr="00592E58" w:rsidRDefault="00484E9B" w:rsidP="00CA4D9F">
            <w:pPr>
              <w:spacing w:after="0" w:line="240" w:lineRule="auto"/>
              <w:jc w:val="center"/>
              <w:rPr>
                <w:rFonts w:ascii="Arial" w:hAnsi="Arial" w:cs="Arial"/>
                <w:b/>
                <w:bCs/>
                <w:color w:val="FFFFFF"/>
                <w:sz w:val="20"/>
              </w:rPr>
            </w:pPr>
            <w:r w:rsidRPr="00592E58">
              <w:rPr>
                <w:rFonts w:ascii="Arial" w:hAnsi="Arial" w:cs="Arial"/>
                <w:b/>
                <w:bCs/>
                <w:color w:val="FFFFFF"/>
                <w:sz w:val="20"/>
              </w:rPr>
              <w:t>SY 2016</w:t>
            </w:r>
            <w:r>
              <w:rPr>
                <w:rFonts w:ascii="Arial" w:hAnsi="Arial" w:cs="Arial"/>
                <w:b/>
                <w:bCs/>
                <w:color w:val="FFFFFF"/>
                <w:sz w:val="20"/>
              </w:rPr>
              <w:t>-17 (</w:t>
            </w:r>
            <w:proofErr w:type="spellStart"/>
            <w:r>
              <w:rPr>
                <w:rFonts w:ascii="Arial" w:hAnsi="Arial" w:cs="Arial"/>
                <w:b/>
                <w:bCs/>
                <w:color w:val="FFFFFF"/>
                <w:sz w:val="20"/>
              </w:rPr>
              <w:t>Yr</w:t>
            </w:r>
            <w:proofErr w:type="spellEnd"/>
            <w:r>
              <w:rPr>
                <w:rFonts w:ascii="Arial" w:hAnsi="Arial" w:cs="Arial"/>
                <w:b/>
                <w:bCs/>
                <w:color w:val="FFFFFF"/>
                <w:sz w:val="20"/>
              </w:rPr>
              <w:t xml:space="preserve"> 2)</w:t>
            </w:r>
          </w:p>
        </w:tc>
        <w:tc>
          <w:tcPr>
            <w:tcW w:w="990" w:type="dxa"/>
            <w:shd w:val="clear" w:color="auto" w:fill="000080"/>
          </w:tcPr>
          <w:p w14:paraId="79CD8EA4" w14:textId="77777777" w:rsidR="00484E9B" w:rsidRDefault="00484E9B" w:rsidP="004E47E7">
            <w:pPr>
              <w:spacing w:after="0" w:line="240" w:lineRule="auto"/>
              <w:jc w:val="center"/>
              <w:rPr>
                <w:rFonts w:ascii="Arial" w:hAnsi="Arial" w:cs="Arial"/>
                <w:b/>
                <w:bCs/>
                <w:color w:val="FFFFFF"/>
                <w:sz w:val="20"/>
              </w:rPr>
            </w:pPr>
            <w:r>
              <w:rPr>
                <w:rFonts w:ascii="Arial" w:hAnsi="Arial" w:cs="Arial"/>
                <w:b/>
                <w:bCs/>
                <w:color w:val="FFFFFF"/>
                <w:sz w:val="20"/>
              </w:rPr>
              <w:t xml:space="preserve">SY </w:t>
            </w:r>
          </w:p>
          <w:p w14:paraId="50BA3CBF" w14:textId="5DE624E9" w:rsidR="00484E9B" w:rsidRDefault="00484E9B" w:rsidP="004E47E7">
            <w:pPr>
              <w:spacing w:after="0" w:line="240" w:lineRule="auto"/>
              <w:jc w:val="center"/>
              <w:rPr>
                <w:rFonts w:ascii="Arial" w:hAnsi="Arial" w:cs="Arial"/>
                <w:b/>
                <w:bCs/>
                <w:color w:val="FFFFFF"/>
                <w:sz w:val="20"/>
              </w:rPr>
            </w:pPr>
            <w:r>
              <w:rPr>
                <w:rFonts w:ascii="Arial" w:hAnsi="Arial" w:cs="Arial"/>
                <w:b/>
                <w:bCs/>
                <w:color w:val="FFFFFF"/>
                <w:sz w:val="20"/>
              </w:rPr>
              <w:t>2017-18 (</w:t>
            </w:r>
            <w:proofErr w:type="spellStart"/>
            <w:r>
              <w:rPr>
                <w:rFonts w:ascii="Arial" w:hAnsi="Arial" w:cs="Arial"/>
                <w:b/>
                <w:bCs/>
                <w:color w:val="FFFFFF"/>
                <w:sz w:val="20"/>
              </w:rPr>
              <w:t>Yr</w:t>
            </w:r>
            <w:proofErr w:type="spellEnd"/>
            <w:r>
              <w:rPr>
                <w:rFonts w:ascii="Arial" w:hAnsi="Arial" w:cs="Arial"/>
                <w:b/>
                <w:bCs/>
                <w:color w:val="FFFFFF"/>
                <w:sz w:val="20"/>
              </w:rPr>
              <w:t xml:space="preserve"> 3)</w:t>
            </w:r>
          </w:p>
        </w:tc>
        <w:tc>
          <w:tcPr>
            <w:tcW w:w="990" w:type="dxa"/>
            <w:shd w:val="clear" w:color="auto" w:fill="000080"/>
          </w:tcPr>
          <w:p w14:paraId="30CCD51E" w14:textId="77777777" w:rsidR="00484E9B" w:rsidRDefault="00484E9B" w:rsidP="00CA4D9F">
            <w:pPr>
              <w:spacing w:after="0" w:line="240" w:lineRule="auto"/>
              <w:jc w:val="center"/>
              <w:rPr>
                <w:rFonts w:ascii="Arial" w:hAnsi="Arial" w:cs="Arial"/>
                <w:b/>
                <w:bCs/>
                <w:color w:val="FFFFFF"/>
                <w:sz w:val="20"/>
              </w:rPr>
            </w:pPr>
            <w:r>
              <w:rPr>
                <w:rFonts w:ascii="Arial" w:hAnsi="Arial" w:cs="Arial"/>
                <w:b/>
                <w:bCs/>
                <w:color w:val="FFFFFF"/>
                <w:sz w:val="20"/>
              </w:rPr>
              <w:t>Imp/Change</w:t>
            </w:r>
          </w:p>
          <w:p w14:paraId="51A27F59" w14:textId="77777777" w:rsidR="00484E9B" w:rsidRDefault="00484E9B" w:rsidP="001A5CC9">
            <w:pPr>
              <w:spacing w:after="0" w:line="240" w:lineRule="auto"/>
              <w:jc w:val="center"/>
              <w:rPr>
                <w:rFonts w:ascii="Arial" w:hAnsi="Arial" w:cs="Arial"/>
                <w:b/>
                <w:bCs/>
                <w:color w:val="FFFFFF"/>
                <w:sz w:val="20"/>
              </w:rPr>
            </w:pPr>
            <w:r>
              <w:rPr>
                <w:rFonts w:ascii="Arial" w:hAnsi="Arial" w:cs="Arial"/>
                <w:b/>
                <w:bCs/>
                <w:color w:val="FFFFFF"/>
                <w:sz w:val="20"/>
              </w:rPr>
              <w:t>(</w:t>
            </w:r>
            <w:proofErr w:type="spellStart"/>
            <w:r>
              <w:rPr>
                <w:rFonts w:ascii="Arial" w:hAnsi="Arial" w:cs="Arial"/>
                <w:b/>
                <w:bCs/>
                <w:color w:val="FFFFFF"/>
                <w:sz w:val="20"/>
              </w:rPr>
              <w:t>Yr</w:t>
            </w:r>
            <w:proofErr w:type="spellEnd"/>
            <w:r>
              <w:rPr>
                <w:rFonts w:ascii="Arial" w:hAnsi="Arial" w:cs="Arial"/>
                <w:b/>
                <w:bCs/>
                <w:color w:val="FFFFFF"/>
                <w:sz w:val="20"/>
              </w:rPr>
              <w:t xml:space="preserve"> 3-</w:t>
            </w:r>
          </w:p>
          <w:p w14:paraId="3D77F8CF" w14:textId="61FC5A96" w:rsidR="00484E9B" w:rsidRPr="00592E58" w:rsidRDefault="00484E9B" w:rsidP="001A5CC9">
            <w:pPr>
              <w:spacing w:after="0" w:line="240" w:lineRule="auto"/>
              <w:jc w:val="center"/>
              <w:rPr>
                <w:rFonts w:ascii="Arial" w:hAnsi="Arial" w:cs="Arial"/>
                <w:b/>
                <w:bCs/>
                <w:color w:val="FFFFFF"/>
                <w:sz w:val="20"/>
              </w:rPr>
            </w:pPr>
            <w:proofErr w:type="spellStart"/>
            <w:r>
              <w:rPr>
                <w:rFonts w:ascii="Arial" w:hAnsi="Arial" w:cs="Arial"/>
                <w:b/>
                <w:bCs/>
                <w:color w:val="FFFFFF"/>
                <w:sz w:val="20"/>
              </w:rPr>
              <w:t>Yr</w:t>
            </w:r>
            <w:proofErr w:type="spellEnd"/>
            <w:r>
              <w:rPr>
                <w:rFonts w:ascii="Arial" w:hAnsi="Arial" w:cs="Arial"/>
                <w:b/>
                <w:bCs/>
                <w:color w:val="FFFFFF"/>
                <w:sz w:val="20"/>
              </w:rPr>
              <w:t xml:space="preserve"> 2)</w:t>
            </w:r>
          </w:p>
        </w:tc>
        <w:tc>
          <w:tcPr>
            <w:tcW w:w="1350" w:type="dxa"/>
            <w:shd w:val="clear" w:color="auto" w:fill="000080"/>
          </w:tcPr>
          <w:p w14:paraId="088BB271" w14:textId="65B3CACD" w:rsidR="00484E9B" w:rsidRPr="00592E58" w:rsidRDefault="00484E9B" w:rsidP="00CA4D9F">
            <w:pPr>
              <w:spacing w:after="0" w:line="240" w:lineRule="auto"/>
              <w:jc w:val="center"/>
              <w:rPr>
                <w:rFonts w:ascii="Arial" w:hAnsi="Arial" w:cs="Arial"/>
                <w:b/>
                <w:bCs/>
                <w:color w:val="FFFFFF"/>
                <w:sz w:val="20"/>
              </w:rPr>
            </w:pPr>
            <w:r w:rsidRPr="00592E58">
              <w:rPr>
                <w:rFonts w:ascii="Arial" w:hAnsi="Arial" w:cs="Arial"/>
                <w:b/>
                <w:bCs/>
                <w:color w:val="FFFFFF"/>
                <w:sz w:val="20"/>
              </w:rPr>
              <w:t>Benchmark</w:t>
            </w:r>
            <w:r>
              <w:rPr>
                <w:rFonts w:ascii="Arial" w:hAnsi="Arial" w:cs="Arial"/>
                <w:b/>
                <w:bCs/>
                <w:color w:val="FFFFFF"/>
                <w:sz w:val="20"/>
              </w:rPr>
              <w:t>/ Performance Target</w:t>
            </w:r>
          </w:p>
        </w:tc>
      </w:tr>
      <w:tr w:rsidR="00484E9B" w:rsidRPr="00592E58" w14:paraId="467758BC" w14:textId="77777777" w:rsidTr="00484E9B">
        <w:trPr>
          <w:trHeight w:val="462"/>
        </w:trPr>
        <w:tc>
          <w:tcPr>
            <w:tcW w:w="1620" w:type="dxa"/>
            <w:vMerge w:val="restart"/>
          </w:tcPr>
          <w:p w14:paraId="7FA538BF" w14:textId="3D18A535" w:rsidR="00484E9B" w:rsidRPr="00F144AD" w:rsidRDefault="00484E9B" w:rsidP="00703B6D">
            <w:pPr>
              <w:spacing w:after="0" w:line="240" w:lineRule="auto"/>
              <w:rPr>
                <w:rFonts w:ascii="Arial" w:hAnsi="Arial" w:cs="Arial"/>
                <w:sz w:val="20"/>
              </w:rPr>
            </w:pPr>
            <w:r w:rsidRPr="00F144AD">
              <w:rPr>
                <w:rFonts w:ascii="Arial" w:hAnsi="Arial" w:cs="Arial"/>
                <w:sz w:val="20"/>
              </w:rPr>
              <w:t>All students will be college and career ready at graduation</w:t>
            </w:r>
          </w:p>
        </w:tc>
        <w:tc>
          <w:tcPr>
            <w:tcW w:w="2160" w:type="dxa"/>
            <w:vMerge w:val="restart"/>
            <w:shd w:val="clear" w:color="auto" w:fill="auto"/>
            <w:vAlign w:val="center"/>
          </w:tcPr>
          <w:p w14:paraId="007F0395" w14:textId="77777777" w:rsidR="00484E9B" w:rsidRPr="00592E58" w:rsidRDefault="00484E9B" w:rsidP="004E47E7">
            <w:pPr>
              <w:spacing w:after="0" w:line="240" w:lineRule="auto"/>
              <w:rPr>
                <w:rFonts w:ascii="Arial" w:hAnsi="Arial" w:cs="Arial"/>
                <w:sz w:val="20"/>
              </w:rPr>
            </w:pPr>
            <w:r>
              <w:rPr>
                <w:rFonts w:ascii="Arial" w:hAnsi="Arial" w:cs="Arial"/>
                <w:sz w:val="20"/>
              </w:rPr>
              <w:t xml:space="preserve"># and % of </w:t>
            </w:r>
            <w:r w:rsidRPr="00592E58">
              <w:rPr>
                <w:rFonts w:ascii="Arial" w:hAnsi="Arial" w:cs="Arial"/>
                <w:sz w:val="20"/>
              </w:rPr>
              <w:t xml:space="preserve">students meeting college ready benchmark </w:t>
            </w:r>
            <w:r>
              <w:rPr>
                <w:rFonts w:ascii="Arial" w:hAnsi="Arial" w:cs="Arial"/>
                <w:sz w:val="20"/>
              </w:rPr>
              <w:t>in math on the SAT</w:t>
            </w:r>
          </w:p>
        </w:tc>
        <w:tc>
          <w:tcPr>
            <w:tcW w:w="1170" w:type="dxa"/>
            <w:shd w:val="clear" w:color="auto" w:fill="auto"/>
            <w:vAlign w:val="center"/>
          </w:tcPr>
          <w:p w14:paraId="23B918EA" w14:textId="6BF93F7D" w:rsidR="00484E9B" w:rsidRPr="00592E58" w:rsidRDefault="0036595A" w:rsidP="00CA4D9F">
            <w:pPr>
              <w:spacing w:after="0" w:line="240" w:lineRule="auto"/>
              <w:jc w:val="center"/>
              <w:rPr>
                <w:rFonts w:ascii="Arial" w:hAnsi="Arial" w:cs="Arial"/>
                <w:sz w:val="20"/>
              </w:rPr>
            </w:pPr>
            <w:r>
              <w:rPr>
                <w:rFonts w:ascii="Arial" w:hAnsi="Arial" w:cs="Arial"/>
                <w:sz w:val="20"/>
              </w:rPr>
              <w:t>75</w:t>
            </w:r>
            <w:r w:rsidR="00484E9B" w:rsidRPr="00592E58">
              <w:rPr>
                <w:rFonts w:ascii="Arial" w:hAnsi="Arial" w:cs="Arial"/>
                <w:sz w:val="20"/>
              </w:rPr>
              <w:t>%</w:t>
            </w:r>
          </w:p>
        </w:tc>
        <w:tc>
          <w:tcPr>
            <w:tcW w:w="990" w:type="dxa"/>
            <w:gridSpan w:val="3"/>
            <w:shd w:val="clear" w:color="auto" w:fill="auto"/>
            <w:vAlign w:val="center"/>
          </w:tcPr>
          <w:p w14:paraId="0EFD7BD0" w14:textId="46FE0574" w:rsidR="00484E9B" w:rsidRPr="00592E58" w:rsidRDefault="00484E9B" w:rsidP="0036595A">
            <w:pPr>
              <w:spacing w:after="0" w:line="240" w:lineRule="auto"/>
              <w:jc w:val="center"/>
              <w:rPr>
                <w:rFonts w:ascii="Arial" w:hAnsi="Arial" w:cs="Arial"/>
                <w:sz w:val="20"/>
              </w:rPr>
            </w:pPr>
            <w:r>
              <w:rPr>
                <w:rFonts w:ascii="Arial" w:hAnsi="Arial" w:cs="Arial"/>
                <w:sz w:val="20"/>
              </w:rPr>
              <w:t>2</w:t>
            </w:r>
            <w:r w:rsidR="0036595A">
              <w:rPr>
                <w:rFonts w:ascii="Arial" w:hAnsi="Arial" w:cs="Arial"/>
                <w:sz w:val="20"/>
              </w:rPr>
              <w:t>9</w:t>
            </w:r>
            <w:r w:rsidRPr="00592E58">
              <w:rPr>
                <w:rFonts w:ascii="Arial" w:hAnsi="Arial" w:cs="Arial"/>
                <w:sz w:val="20"/>
              </w:rPr>
              <w:t>%</w:t>
            </w:r>
          </w:p>
        </w:tc>
        <w:tc>
          <w:tcPr>
            <w:tcW w:w="990" w:type="dxa"/>
          </w:tcPr>
          <w:p w14:paraId="44FADB3E" w14:textId="746BE6D8" w:rsidR="00484E9B" w:rsidRDefault="0036595A" w:rsidP="00CA4D9F">
            <w:pPr>
              <w:spacing w:after="0" w:line="240" w:lineRule="auto"/>
              <w:jc w:val="center"/>
              <w:rPr>
                <w:rFonts w:ascii="Arial" w:hAnsi="Arial" w:cs="Arial"/>
                <w:sz w:val="20"/>
              </w:rPr>
            </w:pPr>
            <w:r>
              <w:rPr>
                <w:rFonts w:ascii="Arial" w:hAnsi="Arial" w:cs="Arial"/>
                <w:sz w:val="20"/>
              </w:rPr>
              <w:t>13%</w:t>
            </w:r>
          </w:p>
        </w:tc>
        <w:tc>
          <w:tcPr>
            <w:tcW w:w="990" w:type="dxa"/>
          </w:tcPr>
          <w:p w14:paraId="58934120" w14:textId="12374F82" w:rsidR="00484E9B" w:rsidRPr="007C5BD5" w:rsidRDefault="0036595A" w:rsidP="007C5BD5">
            <w:pPr>
              <w:spacing w:after="0" w:line="240" w:lineRule="auto"/>
              <w:jc w:val="center"/>
              <w:rPr>
                <w:rFonts w:ascii="Arial" w:hAnsi="Arial" w:cs="Arial"/>
                <w:sz w:val="20"/>
              </w:rPr>
            </w:pPr>
            <w:r>
              <w:rPr>
                <w:rFonts w:ascii="Arial" w:hAnsi="Arial" w:cs="Arial"/>
                <w:sz w:val="20"/>
              </w:rPr>
              <w:t>-16pp</w:t>
            </w:r>
          </w:p>
        </w:tc>
        <w:tc>
          <w:tcPr>
            <w:tcW w:w="1350" w:type="dxa"/>
            <w:shd w:val="clear" w:color="auto" w:fill="auto"/>
            <w:vAlign w:val="center"/>
          </w:tcPr>
          <w:p w14:paraId="2D86595E" w14:textId="3E90EAFA" w:rsidR="00484E9B" w:rsidRPr="007C5BD5" w:rsidRDefault="00484E9B" w:rsidP="007C5BD5">
            <w:pPr>
              <w:spacing w:after="0" w:line="240" w:lineRule="auto"/>
              <w:jc w:val="center"/>
              <w:rPr>
                <w:rFonts w:ascii="Arial" w:hAnsi="Arial" w:cs="Arial"/>
                <w:sz w:val="20"/>
              </w:rPr>
            </w:pPr>
            <w:r w:rsidRPr="007C5BD5">
              <w:rPr>
                <w:rFonts w:ascii="Arial" w:hAnsi="Arial" w:cs="Arial"/>
                <w:sz w:val="20"/>
              </w:rPr>
              <w:t xml:space="preserve">% </w:t>
            </w:r>
          </w:p>
          <w:p w14:paraId="161F366B" w14:textId="77777777" w:rsidR="00484E9B" w:rsidRPr="00592E58" w:rsidRDefault="00484E9B" w:rsidP="007C5BD5">
            <w:pPr>
              <w:spacing w:after="0" w:line="240" w:lineRule="auto"/>
              <w:jc w:val="center"/>
              <w:rPr>
                <w:rFonts w:ascii="Arial" w:hAnsi="Arial" w:cs="Arial"/>
                <w:sz w:val="20"/>
              </w:rPr>
            </w:pPr>
            <w:r w:rsidRPr="007C5BD5">
              <w:rPr>
                <w:rFonts w:ascii="Arial" w:hAnsi="Arial" w:cs="Arial"/>
                <w:sz w:val="18"/>
                <w:szCs w:val="18"/>
              </w:rPr>
              <w:t>(10% annual Improvement)</w:t>
            </w:r>
          </w:p>
        </w:tc>
      </w:tr>
      <w:tr w:rsidR="00484E9B" w:rsidRPr="00592E58" w14:paraId="7A7E294F" w14:textId="77777777" w:rsidTr="00484E9B">
        <w:trPr>
          <w:trHeight w:val="462"/>
        </w:trPr>
        <w:tc>
          <w:tcPr>
            <w:tcW w:w="1620" w:type="dxa"/>
            <w:vMerge/>
          </w:tcPr>
          <w:p w14:paraId="6B940CC8"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29BB4D25" w14:textId="77777777" w:rsidR="00484E9B" w:rsidRPr="00592E58" w:rsidRDefault="00484E9B" w:rsidP="004E47E7">
            <w:pPr>
              <w:spacing w:after="0" w:line="240" w:lineRule="auto"/>
              <w:rPr>
                <w:rFonts w:ascii="Arial" w:hAnsi="Arial" w:cs="Arial"/>
                <w:sz w:val="20"/>
              </w:rPr>
            </w:pPr>
          </w:p>
        </w:tc>
        <w:tc>
          <w:tcPr>
            <w:tcW w:w="1170" w:type="dxa"/>
            <w:shd w:val="clear" w:color="auto" w:fill="auto"/>
            <w:vAlign w:val="center"/>
          </w:tcPr>
          <w:p w14:paraId="118B3AEB" w14:textId="54F9230E" w:rsidR="00484E9B" w:rsidRPr="00592E58" w:rsidRDefault="00484E9B" w:rsidP="0036595A">
            <w:pPr>
              <w:spacing w:after="0" w:line="240" w:lineRule="auto"/>
              <w:jc w:val="center"/>
              <w:rPr>
                <w:rFonts w:ascii="Arial" w:hAnsi="Arial" w:cs="Arial"/>
                <w:sz w:val="20"/>
              </w:rPr>
            </w:pPr>
            <w:r>
              <w:rPr>
                <w:rFonts w:ascii="Arial" w:hAnsi="Arial" w:cs="Arial"/>
                <w:sz w:val="20"/>
              </w:rPr>
              <w:t>6/</w:t>
            </w:r>
            <w:r w:rsidR="0036595A">
              <w:rPr>
                <w:rFonts w:ascii="Arial" w:hAnsi="Arial" w:cs="Arial"/>
                <w:sz w:val="20"/>
              </w:rPr>
              <w:t>8</w:t>
            </w:r>
          </w:p>
        </w:tc>
        <w:tc>
          <w:tcPr>
            <w:tcW w:w="990" w:type="dxa"/>
            <w:gridSpan w:val="3"/>
            <w:shd w:val="clear" w:color="auto" w:fill="auto"/>
            <w:vAlign w:val="center"/>
          </w:tcPr>
          <w:p w14:paraId="255FFEDF" w14:textId="74CB53FD" w:rsidR="00484E9B" w:rsidRPr="00592E58" w:rsidRDefault="00484E9B" w:rsidP="0036595A">
            <w:pPr>
              <w:spacing w:after="0" w:line="240" w:lineRule="auto"/>
              <w:jc w:val="center"/>
              <w:rPr>
                <w:rFonts w:ascii="Arial" w:hAnsi="Arial" w:cs="Arial"/>
                <w:sz w:val="20"/>
              </w:rPr>
            </w:pPr>
            <w:r>
              <w:rPr>
                <w:rFonts w:ascii="Arial" w:hAnsi="Arial" w:cs="Arial"/>
                <w:sz w:val="20"/>
              </w:rPr>
              <w:t>2/</w:t>
            </w:r>
            <w:r w:rsidR="0036595A">
              <w:rPr>
                <w:rFonts w:ascii="Arial" w:hAnsi="Arial" w:cs="Arial"/>
                <w:sz w:val="20"/>
              </w:rPr>
              <w:t>7</w:t>
            </w:r>
          </w:p>
        </w:tc>
        <w:tc>
          <w:tcPr>
            <w:tcW w:w="990" w:type="dxa"/>
          </w:tcPr>
          <w:p w14:paraId="7E64B9F8" w14:textId="1A240F4E" w:rsidR="00484E9B" w:rsidRDefault="0036595A" w:rsidP="00CA4D9F">
            <w:pPr>
              <w:spacing w:after="0" w:line="240" w:lineRule="auto"/>
              <w:jc w:val="center"/>
              <w:rPr>
                <w:rFonts w:ascii="Arial" w:hAnsi="Arial" w:cs="Arial"/>
                <w:sz w:val="20"/>
              </w:rPr>
            </w:pPr>
            <w:r>
              <w:rPr>
                <w:rFonts w:ascii="Arial" w:hAnsi="Arial" w:cs="Arial"/>
                <w:sz w:val="20"/>
              </w:rPr>
              <w:t>1/8</w:t>
            </w:r>
          </w:p>
        </w:tc>
        <w:tc>
          <w:tcPr>
            <w:tcW w:w="990" w:type="dxa"/>
          </w:tcPr>
          <w:p w14:paraId="52416E26" w14:textId="77777777" w:rsidR="00484E9B" w:rsidRDefault="00484E9B" w:rsidP="00B521A3">
            <w:pPr>
              <w:spacing w:after="0" w:line="240" w:lineRule="auto"/>
              <w:jc w:val="center"/>
              <w:rPr>
                <w:rFonts w:ascii="Arial" w:hAnsi="Arial" w:cs="Arial"/>
                <w:sz w:val="20"/>
              </w:rPr>
            </w:pPr>
          </w:p>
        </w:tc>
        <w:tc>
          <w:tcPr>
            <w:tcW w:w="1350" w:type="dxa"/>
            <w:shd w:val="clear" w:color="auto" w:fill="auto"/>
            <w:vAlign w:val="center"/>
          </w:tcPr>
          <w:p w14:paraId="1032734E" w14:textId="6FF9EC13" w:rsidR="00484E9B" w:rsidRPr="00592E58" w:rsidRDefault="0036595A" w:rsidP="0036595A">
            <w:pPr>
              <w:spacing w:after="0" w:line="240" w:lineRule="auto"/>
              <w:jc w:val="center"/>
              <w:rPr>
                <w:rFonts w:ascii="Arial" w:hAnsi="Arial" w:cs="Arial"/>
                <w:sz w:val="20"/>
              </w:rPr>
            </w:pPr>
            <w:r>
              <w:rPr>
                <w:rFonts w:ascii="Arial" w:hAnsi="Arial" w:cs="Arial"/>
                <w:sz w:val="20"/>
              </w:rPr>
              <w:t>25</w:t>
            </w:r>
            <w:r w:rsidR="00484E9B">
              <w:rPr>
                <w:rFonts w:ascii="Arial" w:hAnsi="Arial" w:cs="Arial"/>
                <w:sz w:val="20"/>
              </w:rPr>
              <w:t>% (</w:t>
            </w:r>
            <w:r>
              <w:rPr>
                <w:rFonts w:ascii="Arial" w:hAnsi="Arial" w:cs="Arial"/>
                <w:sz w:val="20"/>
              </w:rPr>
              <w:t>2</w:t>
            </w:r>
            <w:r w:rsidR="00484E9B">
              <w:rPr>
                <w:rFonts w:ascii="Arial" w:hAnsi="Arial" w:cs="Arial"/>
                <w:sz w:val="20"/>
              </w:rPr>
              <w:t>/8)</w:t>
            </w:r>
          </w:p>
        </w:tc>
      </w:tr>
      <w:tr w:rsidR="00484E9B" w:rsidRPr="00592E58" w14:paraId="0CBABD98" w14:textId="77777777" w:rsidTr="00484E9B">
        <w:trPr>
          <w:trHeight w:val="359"/>
        </w:trPr>
        <w:tc>
          <w:tcPr>
            <w:tcW w:w="1620" w:type="dxa"/>
            <w:vMerge w:val="restart"/>
          </w:tcPr>
          <w:p w14:paraId="5503C1D2" w14:textId="77777777" w:rsidR="00484E9B" w:rsidRPr="00F144AD" w:rsidRDefault="00484E9B" w:rsidP="00703B6D">
            <w:pPr>
              <w:spacing w:after="0" w:line="240" w:lineRule="auto"/>
              <w:rPr>
                <w:rFonts w:ascii="Arial" w:hAnsi="Arial" w:cs="Arial"/>
                <w:sz w:val="20"/>
              </w:rPr>
            </w:pPr>
          </w:p>
        </w:tc>
        <w:tc>
          <w:tcPr>
            <w:tcW w:w="2160" w:type="dxa"/>
            <w:vMerge w:val="restart"/>
            <w:shd w:val="clear" w:color="auto" w:fill="auto"/>
            <w:vAlign w:val="center"/>
          </w:tcPr>
          <w:p w14:paraId="0C2F7487" w14:textId="77777777" w:rsidR="00484E9B" w:rsidRPr="00592E58" w:rsidRDefault="00484E9B" w:rsidP="004E47E7">
            <w:pPr>
              <w:spacing w:after="0" w:line="240" w:lineRule="auto"/>
              <w:rPr>
                <w:rFonts w:ascii="Arial" w:hAnsi="Arial" w:cs="Arial"/>
                <w:sz w:val="20"/>
              </w:rPr>
            </w:pPr>
            <w:r>
              <w:rPr>
                <w:rFonts w:ascii="Arial" w:hAnsi="Arial" w:cs="Arial"/>
                <w:sz w:val="20"/>
              </w:rPr>
              <w:t xml:space="preserve"># and % of </w:t>
            </w:r>
            <w:r w:rsidRPr="00592E58">
              <w:rPr>
                <w:rFonts w:ascii="Arial" w:hAnsi="Arial" w:cs="Arial"/>
                <w:sz w:val="20"/>
              </w:rPr>
              <w:t xml:space="preserve">students meeting college ready benchmark </w:t>
            </w:r>
            <w:r>
              <w:rPr>
                <w:rFonts w:ascii="Arial" w:hAnsi="Arial" w:cs="Arial"/>
                <w:sz w:val="20"/>
              </w:rPr>
              <w:t>in reading and writing on the SAT</w:t>
            </w:r>
          </w:p>
        </w:tc>
        <w:tc>
          <w:tcPr>
            <w:tcW w:w="1170" w:type="dxa"/>
            <w:shd w:val="clear" w:color="auto" w:fill="auto"/>
            <w:vAlign w:val="center"/>
          </w:tcPr>
          <w:p w14:paraId="13960D5A" w14:textId="5C406779" w:rsidR="00484E9B" w:rsidRPr="00592E58" w:rsidRDefault="00484E9B" w:rsidP="0036595A">
            <w:pPr>
              <w:spacing w:after="0" w:line="240" w:lineRule="auto"/>
              <w:jc w:val="center"/>
              <w:rPr>
                <w:rFonts w:ascii="Arial" w:hAnsi="Arial" w:cs="Arial"/>
                <w:sz w:val="20"/>
              </w:rPr>
            </w:pPr>
            <w:r>
              <w:rPr>
                <w:rFonts w:ascii="Arial" w:hAnsi="Arial" w:cs="Arial"/>
                <w:sz w:val="20"/>
              </w:rPr>
              <w:t>8</w:t>
            </w:r>
            <w:r w:rsidR="0036595A">
              <w:rPr>
                <w:rFonts w:ascii="Arial" w:hAnsi="Arial" w:cs="Arial"/>
                <w:sz w:val="20"/>
              </w:rPr>
              <w:t>8</w:t>
            </w:r>
            <w:r w:rsidRPr="00592E58">
              <w:rPr>
                <w:rFonts w:ascii="Arial" w:hAnsi="Arial" w:cs="Arial"/>
                <w:sz w:val="20"/>
              </w:rPr>
              <w:t>%</w:t>
            </w:r>
          </w:p>
        </w:tc>
        <w:tc>
          <w:tcPr>
            <w:tcW w:w="990" w:type="dxa"/>
            <w:gridSpan w:val="3"/>
            <w:shd w:val="clear" w:color="auto" w:fill="auto"/>
            <w:vAlign w:val="center"/>
          </w:tcPr>
          <w:p w14:paraId="7E8AF2E9" w14:textId="6260C62C" w:rsidR="00484E9B" w:rsidRPr="00592E58" w:rsidRDefault="0036595A" w:rsidP="00CA4D9F">
            <w:pPr>
              <w:spacing w:after="0" w:line="240" w:lineRule="auto"/>
              <w:jc w:val="center"/>
              <w:rPr>
                <w:rFonts w:ascii="Arial" w:hAnsi="Arial" w:cs="Arial"/>
                <w:sz w:val="20"/>
              </w:rPr>
            </w:pPr>
            <w:r>
              <w:rPr>
                <w:rFonts w:ascii="Arial" w:hAnsi="Arial" w:cs="Arial"/>
                <w:sz w:val="20"/>
              </w:rPr>
              <w:t>86</w:t>
            </w:r>
            <w:r w:rsidR="00484E9B" w:rsidRPr="00592E58">
              <w:rPr>
                <w:rFonts w:ascii="Arial" w:hAnsi="Arial" w:cs="Arial"/>
                <w:sz w:val="20"/>
              </w:rPr>
              <w:t>%</w:t>
            </w:r>
          </w:p>
        </w:tc>
        <w:tc>
          <w:tcPr>
            <w:tcW w:w="990" w:type="dxa"/>
          </w:tcPr>
          <w:p w14:paraId="0EF87B34" w14:textId="4298805F" w:rsidR="00484E9B" w:rsidRDefault="0036595A" w:rsidP="00CA4D9F">
            <w:pPr>
              <w:spacing w:after="0" w:line="240" w:lineRule="auto"/>
              <w:jc w:val="center"/>
              <w:rPr>
                <w:rFonts w:ascii="Arial" w:hAnsi="Arial" w:cs="Arial"/>
                <w:sz w:val="20"/>
              </w:rPr>
            </w:pPr>
            <w:r>
              <w:rPr>
                <w:rFonts w:ascii="Arial" w:hAnsi="Arial" w:cs="Arial"/>
                <w:sz w:val="20"/>
              </w:rPr>
              <w:t>75%</w:t>
            </w:r>
          </w:p>
        </w:tc>
        <w:tc>
          <w:tcPr>
            <w:tcW w:w="990" w:type="dxa"/>
          </w:tcPr>
          <w:p w14:paraId="2977ED54" w14:textId="01D2C40B" w:rsidR="00484E9B" w:rsidRDefault="0036595A" w:rsidP="007C5BD5">
            <w:pPr>
              <w:spacing w:after="0" w:line="240" w:lineRule="auto"/>
              <w:jc w:val="center"/>
              <w:rPr>
                <w:rFonts w:ascii="Arial" w:hAnsi="Arial" w:cs="Arial"/>
                <w:sz w:val="20"/>
              </w:rPr>
            </w:pPr>
            <w:r>
              <w:rPr>
                <w:rFonts w:ascii="Arial" w:hAnsi="Arial" w:cs="Arial"/>
                <w:sz w:val="20"/>
              </w:rPr>
              <w:t>-11pp</w:t>
            </w:r>
          </w:p>
        </w:tc>
        <w:tc>
          <w:tcPr>
            <w:tcW w:w="1350" w:type="dxa"/>
            <w:shd w:val="clear" w:color="auto" w:fill="auto"/>
            <w:vAlign w:val="center"/>
          </w:tcPr>
          <w:p w14:paraId="12A0E236" w14:textId="332B9174" w:rsidR="00484E9B" w:rsidRPr="007C5BD5" w:rsidRDefault="00484E9B" w:rsidP="007C5BD5">
            <w:pPr>
              <w:spacing w:after="0" w:line="240" w:lineRule="auto"/>
              <w:jc w:val="center"/>
              <w:rPr>
                <w:rFonts w:ascii="Arial" w:hAnsi="Arial" w:cs="Arial"/>
                <w:sz w:val="20"/>
              </w:rPr>
            </w:pPr>
            <w:r>
              <w:rPr>
                <w:rFonts w:ascii="Arial" w:hAnsi="Arial" w:cs="Arial"/>
                <w:sz w:val="20"/>
              </w:rPr>
              <w:t>50</w:t>
            </w:r>
            <w:r w:rsidRPr="007C5BD5">
              <w:rPr>
                <w:rFonts w:ascii="Arial" w:hAnsi="Arial" w:cs="Arial"/>
                <w:sz w:val="20"/>
              </w:rPr>
              <w:t>%</w:t>
            </w:r>
          </w:p>
          <w:p w14:paraId="4112E3D2" w14:textId="1D7D9D07" w:rsidR="00484E9B" w:rsidRPr="00592E58" w:rsidRDefault="00484E9B" w:rsidP="007C5BD5">
            <w:pPr>
              <w:spacing w:after="0" w:line="240" w:lineRule="auto"/>
              <w:jc w:val="center"/>
              <w:rPr>
                <w:rFonts w:ascii="Arial" w:hAnsi="Arial" w:cs="Arial"/>
                <w:sz w:val="20"/>
              </w:rPr>
            </w:pPr>
            <w:r>
              <w:rPr>
                <w:rFonts w:ascii="Arial" w:hAnsi="Arial" w:cs="Arial"/>
                <w:sz w:val="18"/>
                <w:szCs w:val="18"/>
              </w:rPr>
              <w:t>(4/8)</w:t>
            </w:r>
          </w:p>
        </w:tc>
      </w:tr>
      <w:tr w:rsidR="00484E9B" w:rsidRPr="00592E58" w14:paraId="42098D32" w14:textId="77777777" w:rsidTr="00484E9B">
        <w:trPr>
          <w:trHeight w:val="125"/>
        </w:trPr>
        <w:tc>
          <w:tcPr>
            <w:tcW w:w="1620" w:type="dxa"/>
            <w:vMerge/>
          </w:tcPr>
          <w:p w14:paraId="73081C93"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193D21A0" w14:textId="77777777" w:rsidR="00484E9B" w:rsidRPr="00592E58" w:rsidRDefault="00484E9B" w:rsidP="004E47E7">
            <w:pPr>
              <w:spacing w:after="0" w:line="240" w:lineRule="auto"/>
              <w:rPr>
                <w:rFonts w:ascii="Arial" w:hAnsi="Arial" w:cs="Arial"/>
                <w:sz w:val="20"/>
              </w:rPr>
            </w:pPr>
          </w:p>
        </w:tc>
        <w:tc>
          <w:tcPr>
            <w:tcW w:w="1170" w:type="dxa"/>
            <w:shd w:val="clear" w:color="auto" w:fill="auto"/>
            <w:vAlign w:val="center"/>
          </w:tcPr>
          <w:p w14:paraId="593FB218" w14:textId="60244AC9" w:rsidR="00484E9B" w:rsidRPr="00592E58" w:rsidRDefault="0036595A" w:rsidP="00CA4D9F">
            <w:pPr>
              <w:spacing w:after="0" w:line="240" w:lineRule="auto"/>
              <w:jc w:val="center"/>
              <w:rPr>
                <w:rFonts w:ascii="Arial" w:hAnsi="Arial" w:cs="Arial"/>
                <w:sz w:val="20"/>
              </w:rPr>
            </w:pPr>
            <w:r>
              <w:rPr>
                <w:rFonts w:ascii="Arial" w:hAnsi="Arial" w:cs="Arial"/>
                <w:sz w:val="20"/>
              </w:rPr>
              <w:t>7/8</w:t>
            </w:r>
          </w:p>
        </w:tc>
        <w:tc>
          <w:tcPr>
            <w:tcW w:w="990" w:type="dxa"/>
            <w:gridSpan w:val="3"/>
            <w:shd w:val="clear" w:color="auto" w:fill="auto"/>
            <w:vAlign w:val="center"/>
          </w:tcPr>
          <w:p w14:paraId="7BA01AAE" w14:textId="664F837B" w:rsidR="00484E9B" w:rsidRPr="00592E58" w:rsidRDefault="00484E9B" w:rsidP="0036595A">
            <w:pPr>
              <w:spacing w:after="0" w:line="240" w:lineRule="auto"/>
              <w:jc w:val="center"/>
              <w:rPr>
                <w:rFonts w:ascii="Arial" w:hAnsi="Arial" w:cs="Arial"/>
                <w:sz w:val="20"/>
              </w:rPr>
            </w:pPr>
            <w:r>
              <w:rPr>
                <w:rFonts w:ascii="Arial" w:hAnsi="Arial" w:cs="Arial"/>
                <w:sz w:val="20"/>
              </w:rPr>
              <w:t>6/</w:t>
            </w:r>
            <w:r w:rsidR="0036595A">
              <w:rPr>
                <w:rFonts w:ascii="Arial" w:hAnsi="Arial" w:cs="Arial"/>
                <w:sz w:val="20"/>
              </w:rPr>
              <w:t>7</w:t>
            </w:r>
          </w:p>
        </w:tc>
        <w:tc>
          <w:tcPr>
            <w:tcW w:w="990" w:type="dxa"/>
          </w:tcPr>
          <w:p w14:paraId="783BDD62" w14:textId="359F7D59" w:rsidR="00484E9B" w:rsidRDefault="0036595A" w:rsidP="00CA4D9F">
            <w:pPr>
              <w:spacing w:after="0" w:line="240" w:lineRule="auto"/>
              <w:jc w:val="center"/>
              <w:rPr>
                <w:rFonts w:ascii="Arial" w:hAnsi="Arial" w:cs="Arial"/>
                <w:sz w:val="20"/>
              </w:rPr>
            </w:pPr>
            <w:r>
              <w:rPr>
                <w:rFonts w:ascii="Arial" w:hAnsi="Arial" w:cs="Arial"/>
                <w:sz w:val="20"/>
              </w:rPr>
              <w:t>6/8</w:t>
            </w:r>
          </w:p>
        </w:tc>
        <w:tc>
          <w:tcPr>
            <w:tcW w:w="990" w:type="dxa"/>
          </w:tcPr>
          <w:p w14:paraId="2234C69C"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707134F5" w14:textId="4D1A3792" w:rsidR="00484E9B" w:rsidRPr="00592E58" w:rsidRDefault="0036595A" w:rsidP="00CA4D9F">
            <w:pPr>
              <w:spacing w:after="0" w:line="240" w:lineRule="auto"/>
              <w:jc w:val="center"/>
              <w:rPr>
                <w:rFonts w:ascii="Arial" w:hAnsi="Arial" w:cs="Arial"/>
                <w:sz w:val="20"/>
              </w:rPr>
            </w:pPr>
            <w:r>
              <w:rPr>
                <w:rFonts w:ascii="Arial" w:hAnsi="Arial" w:cs="Arial"/>
                <w:sz w:val="20"/>
              </w:rPr>
              <w:t>10</w:t>
            </w:r>
            <w:r w:rsidR="00484E9B">
              <w:rPr>
                <w:rFonts w:ascii="Arial" w:hAnsi="Arial" w:cs="Arial"/>
                <w:sz w:val="20"/>
              </w:rPr>
              <w:t>% increase</w:t>
            </w:r>
          </w:p>
        </w:tc>
      </w:tr>
      <w:tr w:rsidR="00484E9B" w:rsidRPr="00592E58" w14:paraId="7EABF321" w14:textId="77777777" w:rsidTr="00277627">
        <w:trPr>
          <w:trHeight w:val="171"/>
        </w:trPr>
        <w:tc>
          <w:tcPr>
            <w:tcW w:w="1620" w:type="dxa"/>
            <w:vMerge w:val="restart"/>
          </w:tcPr>
          <w:p w14:paraId="037A8A1D" w14:textId="77777777" w:rsidR="00484E9B" w:rsidRPr="00F144AD" w:rsidRDefault="00484E9B" w:rsidP="00703B6D">
            <w:pPr>
              <w:spacing w:after="0" w:line="240" w:lineRule="auto"/>
              <w:rPr>
                <w:rFonts w:ascii="Arial" w:hAnsi="Arial" w:cs="Arial"/>
                <w:sz w:val="20"/>
              </w:rPr>
            </w:pPr>
          </w:p>
        </w:tc>
        <w:tc>
          <w:tcPr>
            <w:tcW w:w="2160" w:type="dxa"/>
            <w:vMerge w:val="restart"/>
            <w:shd w:val="clear" w:color="auto" w:fill="auto"/>
            <w:vAlign w:val="center"/>
          </w:tcPr>
          <w:p w14:paraId="0F1130F0" w14:textId="77777777" w:rsidR="00484E9B" w:rsidRPr="00592E58" w:rsidRDefault="00484E9B" w:rsidP="00CA4D9F">
            <w:pPr>
              <w:spacing w:after="0" w:line="240" w:lineRule="auto"/>
              <w:rPr>
                <w:rFonts w:ascii="Arial" w:hAnsi="Arial" w:cs="Arial"/>
                <w:sz w:val="20"/>
              </w:rPr>
            </w:pPr>
            <w:r>
              <w:rPr>
                <w:rFonts w:ascii="Arial" w:hAnsi="Arial" w:cs="Arial"/>
                <w:sz w:val="20"/>
              </w:rPr>
              <w:t># of learning plans (developed in grade 8) reviewed by grade level</w:t>
            </w:r>
          </w:p>
        </w:tc>
        <w:tc>
          <w:tcPr>
            <w:tcW w:w="1170" w:type="dxa"/>
            <w:shd w:val="clear" w:color="auto" w:fill="auto"/>
            <w:vAlign w:val="center"/>
          </w:tcPr>
          <w:p w14:paraId="218F15B8" w14:textId="3C2D29E7" w:rsidR="00484E9B" w:rsidRPr="00592E58" w:rsidRDefault="00484E9B" w:rsidP="00CA4D9F">
            <w:pPr>
              <w:spacing w:after="0" w:line="240" w:lineRule="auto"/>
              <w:jc w:val="center"/>
              <w:rPr>
                <w:rFonts w:ascii="Arial" w:hAnsi="Arial" w:cs="Arial"/>
                <w:sz w:val="20"/>
              </w:rPr>
            </w:pPr>
            <w:r>
              <w:rPr>
                <w:rFonts w:ascii="Arial" w:hAnsi="Arial" w:cs="Arial"/>
                <w:sz w:val="20"/>
              </w:rPr>
              <w:t>9</w:t>
            </w:r>
          </w:p>
        </w:tc>
        <w:tc>
          <w:tcPr>
            <w:tcW w:w="990" w:type="dxa"/>
            <w:gridSpan w:val="3"/>
            <w:shd w:val="clear" w:color="auto" w:fill="auto"/>
            <w:vAlign w:val="center"/>
          </w:tcPr>
          <w:p w14:paraId="094105F8" w14:textId="6419B367" w:rsidR="00484E9B" w:rsidRPr="00592E58" w:rsidRDefault="00484E9B" w:rsidP="009B1119">
            <w:pPr>
              <w:spacing w:after="0" w:line="240" w:lineRule="auto"/>
              <w:jc w:val="center"/>
              <w:rPr>
                <w:rFonts w:ascii="Arial" w:hAnsi="Arial" w:cs="Arial"/>
                <w:sz w:val="20"/>
              </w:rPr>
            </w:pPr>
            <w:r>
              <w:rPr>
                <w:rFonts w:ascii="Arial" w:hAnsi="Arial" w:cs="Arial"/>
                <w:sz w:val="20"/>
              </w:rPr>
              <w:t>7</w:t>
            </w:r>
          </w:p>
        </w:tc>
        <w:tc>
          <w:tcPr>
            <w:tcW w:w="990" w:type="dxa"/>
            <w:vAlign w:val="center"/>
          </w:tcPr>
          <w:p w14:paraId="09CE6613" w14:textId="7CCB4E10" w:rsidR="00484E9B" w:rsidRDefault="00277627" w:rsidP="00277627">
            <w:pPr>
              <w:spacing w:after="0" w:line="240" w:lineRule="auto"/>
              <w:jc w:val="center"/>
              <w:rPr>
                <w:rFonts w:ascii="Arial" w:hAnsi="Arial" w:cs="Arial"/>
                <w:sz w:val="20"/>
              </w:rPr>
            </w:pPr>
            <w:r>
              <w:rPr>
                <w:rFonts w:ascii="Arial" w:hAnsi="Arial" w:cs="Arial"/>
                <w:sz w:val="20"/>
              </w:rPr>
              <w:t>7</w:t>
            </w:r>
          </w:p>
        </w:tc>
        <w:tc>
          <w:tcPr>
            <w:tcW w:w="990" w:type="dxa"/>
          </w:tcPr>
          <w:p w14:paraId="5F4A2BE3"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633EE389" w14:textId="5DB40C56" w:rsidR="00484E9B" w:rsidRPr="00592E58" w:rsidRDefault="00484E9B" w:rsidP="00EB698F">
            <w:pPr>
              <w:spacing w:after="0" w:line="240" w:lineRule="auto"/>
              <w:jc w:val="center"/>
              <w:rPr>
                <w:rFonts w:ascii="Arial" w:hAnsi="Arial" w:cs="Arial"/>
                <w:sz w:val="20"/>
              </w:rPr>
            </w:pPr>
            <w:r>
              <w:rPr>
                <w:rFonts w:ascii="Arial" w:hAnsi="Arial" w:cs="Arial"/>
                <w:sz w:val="20"/>
              </w:rPr>
              <w:t xml:space="preserve">100% reviewed annually </w:t>
            </w:r>
          </w:p>
        </w:tc>
      </w:tr>
      <w:tr w:rsidR="00484E9B" w:rsidRPr="00592E58" w14:paraId="49D49EDF" w14:textId="77777777" w:rsidTr="00277627">
        <w:trPr>
          <w:trHeight w:val="171"/>
        </w:trPr>
        <w:tc>
          <w:tcPr>
            <w:tcW w:w="1620" w:type="dxa"/>
            <w:vMerge/>
          </w:tcPr>
          <w:p w14:paraId="259B3C90"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4F6F38A7" w14:textId="77777777" w:rsidR="00484E9B" w:rsidRDefault="00484E9B" w:rsidP="00CA4D9F">
            <w:pPr>
              <w:spacing w:after="0" w:line="240" w:lineRule="auto"/>
              <w:rPr>
                <w:rFonts w:ascii="Arial" w:hAnsi="Arial" w:cs="Arial"/>
                <w:sz w:val="20"/>
              </w:rPr>
            </w:pPr>
          </w:p>
        </w:tc>
        <w:tc>
          <w:tcPr>
            <w:tcW w:w="1170" w:type="dxa"/>
            <w:shd w:val="clear" w:color="auto" w:fill="auto"/>
            <w:vAlign w:val="center"/>
          </w:tcPr>
          <w:p w14:paraId="78DD3E6C" w14:textId="3128FA0D" w:rsidR="00484E9B" w:rsidRDefault="00484E9B" w:rsidP="00CA4D9F">
            <w:pPr>
              <w:spacing w:after="0" w:line="240" w:lineRule="auto"/>
              <w:jc w:val="center"/>
              <w:rPr>
                <w:rFonts w:ascii="Arial" w:hAnsi="Arial" w:cs="Arial"/>
                <w:sz w:val="20"/>
              </w:rPr>
            </w:pPr>
            <w:r>
              <w:rPr>
                <w:rFonts w:ascii="Arial" w:hAnsi="Arial" w:cs="Arial"/>
                <w:sz w:val="20"/>
              </w:rPr>
              <w:t>7</w:t>
            </w:r>
          </w:p>
        </w:tc>
        <w:tc>
          <w:tcPr>
            <w:tcW w:w="990" w:type="dxa"/>
            <w:gridSpan w:val="3"/>
            <w:shd w:val="clear" w:color="auto" w:fill="auto"/>
            <w:vAlign w:val="center"/>
          </w:tcPr>
          <w:p w14:paraId="5AB0BAAE" w14:textId="47BB2C4D" w:rsidR="00484E9B" w:rsidRDefault="00484E9B" w:rsidP="00CA4D9F">
            <w:pPr>
              <w:spacing w:after="0" w:line="240" w:lineRule="auto"/>
              <w:jc w:val="center"/>
              <w:rPr>
                <w:rFonts w:ascii="Arial" w:hAnsi="Arial" w:cs="Arial"/>
                <w:sz w:val="20"/>
              </w:rPr>
            </w:pPr>
            <w:r>
              <w:rPr>
                <w:rFonts w:ascii="Arial" w:hAnsi="Arial" w:cs="Arial"/>
                <w:sz w:val="20"/>
              </w:rPr>
              <w:t>7</w:t>
            </w:r>
          </w:p>
        </w:tc>
        <w:tc>
          <w:tcPr>
            <w:tcW w:w="990" w:type="dxa"/>
            <w:vAlign w:val="center"/>
          </w:tcPr>
          <w:p w14:paraId="6AF40348" w14:textId="1E7EAA56" w:rsidR="00484E9B" w:rsidRDefault="00277627" w:rsidP="00277627">
            <w:pPr>
              <w:spacing w:after="0" w:line="240" w:lineRule="auto"/>
              <w:jc w:val="center"/>
              <w:rPr>
                <w:rFonts w:ascii="Arial" w:hAnsi="Arial" w:cs="Arial"/>
                <w:sz w:val="20"/>
              </w:rPr>
            </w:pPr>
            <w:r>
              <w:rPr>
                <w:rFonts w:ascii="Arial" w:hAnsi="Arial" w:cs="Arial"/>
                <w:sz w:val="20"/>
              </w:rPr>
              <w:t>7</w:t>
            </w:r>
          </w:p>
        </w:tc>
        <w:tc>
          <w:tcPr>
            <w:tcW w:w="990" w:type="dxa"/>
          </w:tcPr>
          <w:p w14:paraId="1A3B91EC"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365A8608" w14:textId="3B828BD7" w:rsidR="00484E9B" w:rsidRDefault="00484E9B" w:rsidP="00EB698F">
            <w:pPr>
              <w:spacing w:after="0" w:line="240" w:lineRule="auto"/>
              <w:jc w:val="center"/>
              <w:rPr>
                <w:rFonts w:ascii="Arial" w:hAnsi="Arial" w:cs="Arial"/>
                <w:sz w:val="20"/>
              </w:rPr>
            </w:pPr>
            <w:r>
              <w:rPr>
                <w:rFonts w:ascii="Arial" w:hAnsi="Arial" w:cs="Arial"/>
                <w:sz w:val="20"/>
              </w:rPr>
              <w:t xml:space="preserve">100% reviewed annually </w:t>
            </w:r>
          </w:p>
        </w:tc>
      </w:tr>
      <w:tr w:rsidR="00484E9B" w:rsidRPr="00592E58" w14:paraId="7860DFEA" w14:textId="77777777" w:rsidTr="00277627">
        <w:trPr>
          <w:trHeight w:val="171"/>
        </w:trPr>
        <w:tc>
          <w:tcPr>
            <w:tcW w:w="1620" w:type="dxa"/>
            <w:vMerge/>
          </w:tcPr>
          <w:p w14:paraId="7CDFB32A"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2CE95083" w14:textId="77777777" w:rsidR="00484E9B" w:rsidRDefault="00484E9B" w:rsidP="00CA4D9F">
            <w:pPr>
              <w:spacing w:after="0" w:line="240" w:lineRule="auto"/>
              <w:rPr>
                <w:rFonts w:ascii="Arial" w:hAnsi="Arial" w:cs="Arial"/>
                <w:sz w:val="20"/>
              </w:rPr>
            </w:pPr>
          </w:p>
        </w:tc>
        <w:tc>
          <w:tcPr>
            <w:tcW w:w="1170" w:type="dxa"/>
            <w:shd w:val="clear" w:color="auto" w:fill="auto"/>
            <w:vAlign w:val="center"/>
          </w:tcPr>
          <w:p w14:paraId="0DC28DFB" w14:textId="005819B2" w:rsidR="00484E9B" w:rsidRDefault="00484E9B" w:rsidP="00CA4D9F">
            <w:pPr>
              <w:spacing w:after="0" w:line="240" w:lineRule="auto"/>
              <w:jc w:val="center"/>
              <w:rPr>
                <w:rFonts w:ascii="Arial" w:hAnsi="Arial" w:cs="Arial"/>
                <w:sz w:val="20"/>
              </w:rPr>
            </w:pPr>
            <w:r>
              <w:rPr>
                <w:rFonts w:ascii="Arial" w:hAnsi="Arial" w:cs="Arial"/>
                <w:sz w:val="20"/>
              </w:rPr>
              <w:t>7</w:t>
            </w:r>
          </w:p>
        </w:tc>
        <w:tc>
          <w:tcPr>
            <w:tcW w:w="990" w:type="dxa"/>
            <w:gridSpan w:val="3"/>
            <w:shd w:val="clear" w:color="auto" w:fill="auto"/>
            <w:vAlign w:val="center"/>
          </w:tcPr>
          <w:p w14:paraId="7BCD883B" w14:textId="66C9C4A1" w:rsidR="00484E9B" w:rsidRDefault="00484E9B" w:rsidP="00CA4D9F">
            <w:pPr>
              <w:spacing w:after="0" w:line="240" w:lineRule="auto"/>
              <w:jc w:val="center"/>
              <w:rPr>
                <w:rFonts w:ascii="Arial" w:hAnsi="Arial" w:cs="Arial"/>
                <w:sz w:val="20"/>
              </w:rPr>
            </w:pPr>
            <w:r>
              <w:rPr>
                <w:rFonts w:ascii="Arial" w:hAnsi="Arial" w:cs="Arial"/>
                <w:sz w:val="20"/>
              </w:rPr>
              <w:t>12</w:t>
            </w:r>
          </w:p>
        </w:tc>
        <w:tc>
          <w:tcPr>
            <w:tcW w:w="990" w:type="dxa"/>
            <w:vAlign w:val="center"/>
          </w:tcPr>
          <w:p w14:paraId="5512D46A" w14:textId="7C5955B8" w:rsidR="00484E9B" w:rsidRDefault="00277627" w:rsidP="00277627">
            <w:pPr>
              <w:spacing w:after="0" w:line="240" w:lineRule="auto"/>
              <w:jc w:val="center"/>
              <w:rPr>
                <w:rFonts w:ascii="Arial" w:hAnsi="Arial" w:cs="Arial"/>
                <w:sz w:val="20"/>
              </w:rPr>
            </w:pPr>
            <w:r>
              <w:rPr>
                <w:rFonts w:ascii="Arial" w:hAnsi="Arial" w:cs="Arial"/>
                <w:sz w:val="20"/>
              </w:rPr>
              <w:t>7</w:t>
            </w:r>
          </w:p>
        </w:tc>
        <w:tc>
          <w:tcPr>
            <w:tcW w:w="990" w:type="dxa"/>
          </w:tcPr>
          <w:p w14:paraId="60BD6575"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1BB48BB8" w14:textId="7A59C3E7" w:rsidR="00484E9B" w:rsidRDefault="00484E9B" w:rsidP="00EB698F">
            <w:pPr>
              <w:spacing w:after="0" w:line="240" w:lineRule="auto"/>
              <w:jc w:val="center"/>
              <w:rPr>
                <w:rFonts w:ascii="Arial" w:hAnsi="Arial" w:cs="Arial"/>
                <w:sz w:val="20"/>
              </w:rPr>
            </w:pPr>
            <w:r>
              <w:rPr>
                <w:rFonts w:ascii="Arial" w:hAnsi="Arial" w:cs="Arial"/>
                <w:sz w:val="20"/>
              </w:rPr>
              <w:t xml:space="preserve">100% reviewed annually </w:t>
            </w:r>
          </w:p>
        </w:tc>
      </w:tr>
      <w:tr w:rsidR="00484E9B" w:rsidRPr="00592E58" w14:paraId="40ED797B" w14:textId="77777777" w:rsidTr="00484E9B">
        <w:trPr>
          <w:trHeight w:val="171"/>
        </w:trPr>
        <w:tc>
          <w:tcPr>
            <w:tcW w:w="1620" w:type="dxa"/>
            <w:vMerge/>
          </w:tcPr>
          <w:p w14:paraId="377B1E8D"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094FDB85" w14:textId="77777777" w:rsidR="00484E9B" w:rsidRDefault="00484E9B" w:rsidP="00CA4D9F">
            <w:pPr>
              <w:spacing w:after="0" w:line="240" w:lineRule="auto"/>
              <w:rPr>
                <w:rFonts w:ascii="Arial" w:hAnsi="Arial" w:cs="Arial"/>
                <w:sz w:val="20"/>
              </w:rPr>
            </w:pPr>
          </w:p>
        </w:tc>
        <w:tc>
          <w:tcPr>
            <w:tcW w:w="1170" w:type="dxa"/>
            <w:shd w:val="clear" w:color="auto" w:fill="auto"/>
            <w:vAlign w:val="center"/>
          </w:tcPr>
          <w:p w14:paraId="57A53E0E" w14:textId="49689EEC" w:rsidR="00484E9B" w:rsidRDefault="00484E9B" w:rsidP="00CA4D9F">
            <w:pPr>
              <w:spacing w:after="0" w:line="240" w:lineRule="auto"/>
              <w:jc w:val="center"/>
              <w:rPr>
                <w:rFonts w:ascii="Arial" w:hAnsi="Arial" w:cs="Arial"/>
                <w:sz w:val="20"/>
              </w:rPr>
            </w:pPr>
            <w:r>
              <w:rPr>
                <w:rFonts w:ascii="Arial" w:hAnsi="Arial" w:cs="Arial"/>
                <w:sz w:val="20"/>
              </w:rPr>
              <w:t>10</w:t>
            </w:r>
          </w:p>
        </w:tc>
        <w:tc>
          <w:tcPr>
            <w:tcW w:w="990" w:type="dxa"/>
            <w:gridSpan w:val="3"/>
            <w:shd w:val="clear" w:color="auto" w:fill="auto"/>
            <w:vAlign w:val="center"/>
          </w:tcPr>
          <w:p w14:paraId="794A7686" w14:textId="5E71F3C4" w:rsidR="00484E9B" w:rsidRDefault="00484E9B" w:rsidP="00CA4D9F">
            <w:pPr>
              <w:spacing w:after="0" w:line="240" w:lineRule="auto"/>
              <w:jc w:val="center"/>
              <w:rPr>
                <w:rFonts w:ascii="Arial" w:hAnsi="Arial" w:cs="Arial"/>
                <w:sz w:val="20"/>
              </w:rPr>
            </w:pPr>
            <w:r>
              <w:rPr>
                <w:rFonts w:ascii="Arial" w:hAnsi="Arial" w:cs="Arial"/>
                <w:sz w:val="20"/>
              </w:rPr>
              <w:t>11</w:t>
            </w:r>
          </w:p>
        </w:tc>
        <w:tc>
          <w:tcPr>
            <w:tcW w:w="990" w:type="dxa"/>
          </w:tcPr>
          <w:p w14:paraId="19B2E5FE" w14:textId="77777777" w:rsidR="00484E9B" w:rsidRDefault="00484E9B" w:rsidP="00CA4D9F">
            <w:pPr>
              <w:spacing w:after="0" w:line="240" w:lineRule="auto"/>
              <w:jc w:val="center"/>
              <w:rPr>
                <w:rFonts w:ascii="Arial" w:hAnsi="Arial" w:cs="Arial"/>
                <w:sz w:val="20"/>
              </w:rPr>
            </w:pPr>
          </w:p>
        </w:tc>
        <w:tc>
          <w:tcPr>
            <w:tcW w:w="990" w:type="dxa"/>
          </w:tcPr>
          <w:p w14:paraId="1FB7B1CF"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1D9A3B9B" w14:textId="5CEA331C" w:rsidR="00484E9B" w:rsidRDefault="00484E9B" w:rsidP="00EB698F">
            <w:pPr>
              <w:spacing w:after="0" w:line="240" w:lineRule="auto"/>
              <w:jc w:val="center"/>
              <w:rPr>
                <w:rFonts w:ascii="Arial" w:hAnsi="Arial" w:cs="Arial"/>
                <w:sz w:val="20"/>
              </w:rPr>
            </w:pPr>
            <w:r>
              <w:rPr>
                <w:rFonts w:ascii="Arial" w:hAnsi="Arial" w:cs="Arial"/>
                <w:sz w:val="20"/>
              </w:rPr>
              <w:t xml:space="preserve">100% reviewed annually </w:t>
            </w:r>
          </w:p>
        </w:tc>
      </w:tr>
      <w:tr w:rsidR="00484E9B" w:rsidRPr="00592E58" w14:paraId="4EFE8671" w14:textId="77777777" w:rsidTr="00484E9B">
        <w:trPr>
          <w:trHeight w:val="462"/>
        </w:trPr>
        <w:tc>
          <w:tcPr>
            <w:tcW w:w="1620" w:type="dxa"/>
            <w:vMerge w:val="restart"/>
          </w:tcPr>
          <w:p w14:paraId="715A4B28" w14:textId="77777777" w:rsidR="00484E9B" w:rsidRPr="00F144AD" w:rsidRDefault="00484E9B" w:rsidP="00703B6D">
            <w:pPr>
              <w:spacing w:after="0" w:line="240" w:lineRule="auto"/>
              <w:rPr>
                <w:rFonts w:ascii="Arial" w:hAnsi="Arial" w:cs="Arial"/>
                <w:sz w:val="20"/>
              </w:rPr>
            </w:pPr>
          </w:p>
        </w:tc>
        <w:tc>
          <w:tcPr>
            <w:tcW w:w="2160" w:type="dxa"/>
            <w:vMerge w:val="restart"/>
            <w:shd w:val="clear" w:color="auto" w:fill="auto"/>
            <w:vAlign w:val="center"/>
          </w:tcPr>
          <w:p w14:paraId="300237D1" w14:textId="77777777" w:rsidR="00484E9B" w:rsidRPr="00592E58" w:rsidRDefault="00484E9B" w:rsidP="00F834A4">
            <w:pPr>
              <w:spacing w:after="0" w:line="240" w:lineRule="auto"/>
              <w:rPr>
                <w:rFonts w:ascii="Arial" w:hAnsi="Arial" w:cs="Arial"/>
                <w:sz w:val="20"/>
              </w:rPr>
            </w:pPr>
            <w:r>
              <w:rPr>
                <w:rFonts w:ascii="Arial" w:hAnsi="Arial" w:cs="Arial"/>
                <w:sz w:val="20"/>
              </w:rPr>
              <w:t xml:space="preserve"># and % of students who go on to some form of postsecondary education 1 </w:t>
            </w:r>
            <w:proofErr w:type="spellStart"/>
            <w:r>
              <w:rPr>
                <w:rFonts w:ascii="Arial" w:hAnsi="Arial" w:cs="Arial"/>
                <w:sz w:val="20"/>
              </w:rPr>
              <w:t>yr</w:t>
            </w:r>
            <w:proofErr w:type="spellEnd"/>
            <w:r>
              <w:rPr>
                <w:rFonts w:ascii="Arial" w:hAnsi="Arial" w:cs="Arial"/>
                <w:sz w:val="20"/>
              </w:rPr>
              <w:t xml:space="preserve"> after graduation</w:t>
            </w:r>
          </w:p>
        </w:tc>
        <w:tc>
          <w:tcPr>
            <w:tcW w:w="1170" w:type="dxa"/>
            <w:shd w:val="clear" w:color="auto" w:fill="auto"/>
            <w:vAlign w:val="center"/>
          </w:tcPr>
          <w:p w14:paraId="6024112F" w14:textId="1ADC4705" w:rsidR="00484E9B" w:rsidRPr="00592E58" w:rsidRDefault="00484E9B" w:rsidP="00CA4D9F">
            <w:pPr>
              <w:spacing w:after="0" w:line="240" w:lineRule="auto"/>
              <w:jc w:val="center"/>
              <w:rPr>
                <w:rFonts w:ascii="Arial" w:hAnsi="Arial" w:cs="Arial"/>
                <w:sz w:val="20"/>
              </w:rPr>
            </w:pPr>
            <w:r>
              <w:rPr>
                <w:rFonts w:ascii="Arial" w:hAnsi="Arial" w:cs="Arial"/>
                <w:sz w:val="20"/>
              </w:rPr>
              <w:t>5/9</w:t>
            </w:r>
          </w:p>
        </w:tc>
        <w:tc>
          <w:tcPr>
            <w:tcW w:w="990" w:type="dxa"/>
            <w:gridSpan w:val="3"/>
            <w:shd w:val="clear" w:color="auto" w:fill="auto"/>
            <w:vAlign w:val="center"/>
          </w:tcPr>
          <w:p w14:paraId="62B4241E" w14:textId="21E5EB28" w:rsidR="00484E9B" w:rsidRPr="00592E58" w:rsidRDefault="00484E9B" w:rsidP="00CA4D9F">
            <w:pPr>
              <w:spacing w:after="0" w:line="240" w:lineRule="auto"/>
              <w:jc w:val="center"/>
              <w:rPr>
                <w:rFonts w:ascii="Arial" w:hAnsi="Arial" w:cs="Arial"/>
                <w:sz w:val="20"/>
              </w:rPr>
            </w:pPr>
            <w:r>
              <w:rPr>
                <w:rFonts w:ascii="Arial" w:hAnsi="Arial" w:cs="Arial"/>
                <w:sz w:val="20"/>
              </w:rPr>
              <w:t>9/11</w:t>
            </w:r>
          </w:p>
        </w:tc>
        <w:tc>
          <w:tcPr>
            <w:tcW w:w="990" w:type="dxa"/>
          </w:tcPr>
          <w:p w14:paraId="254EEAAB" w14:textId="6F818976" w:rsidR="00484E9B" w:rsidRDefault="0036595A" w:rsidP="00CA4D9F">
            <w:pPr>
              <w:spacing w:after="0" w:line="240" w:lineRule="auto"/>
              <w:jc w:val="center"/>
              <w:rPr>
                <w:rFonts w:ascii="Arial" w:hAnsi="Arial" w:cs="Arial"/>
                <w:sz w:val="20"/>
              </w:rPr>
            </w:pPr>
            <w:r>
              <w:rPr>
                <w:rFonts w:ascii="Arial" w:hAnsi="Arial" w:cs="Arial"/>
                <w:sz w:val="20"/>
              </w:rPr>
              <w:t>5/7</w:t>
            </w:r>
          </w:p>
        </w:tc>
        <w:tc>
          <w:tcPr>
            <w:tcW w:w="990" w:type="dxa"/>
          </w:tcPr>
          <w:p w14:paraId="0DC9324C" w14:textId="77777777" w:rsidR="00484E9B" w:rsidRDefault="00484E9B" w:rsidP="00391462">
            <w:pPr>
              <w:spacing w:after="0" w:line="240" w:lineRule="auto"/>
              <w:jc w:val="center"/>
              <w:rPr>
                <w:rFonts w:ascii="Arial" w:hAnsi="Arial" w:cs="Arial"/>
                <w:sz w:val="20"/>
              </w:rPr>
            </w:pPr>
          </w:p>
        </w:tc>
        <w:tc>
          <w:tcPr>
            <w:tcW w:w="1350" w:type="dxa"/>
            <w:shd w:val="clear" w:color="auto" w:fill="auto"/>
            <w:vAlign w:val="center"/>
          </w:tcPr>
          <w:p w14:paraId="62DCE308" w14:textId="3CDDF40F" w:rsidR="00484E9B" w:rsidRPr="00592E58" w:rsidRDefault="00484E9B" w:rsidP="0036595A">
            <w:pPr>
              <w:spacing w:after="0" w:line="240" w:lineRule="auto"/>
              <w:jc w:val="center"/>
              <w:rPr>
                <w:rFonts w:ascii="Arial" w:hAnsi="Arial" w:cs="Arial"/>
                <w:sz w:val="20"/>
              </w:rPr>
            </w:pPr>
            <w:r>
              <w:rPr>
                <w:rFonts w:ascii="Arial" w:hAnsi="Arial" w:cs="Arial"/>
                <w:sz w:val="20"/>
              </w:rPr>
              <w:t>4</w:t>
            </w:r>
            <w:r w:rsidR="0036595A">
              <w:rPr>
                <w:rFonts w:ascii="Arial" w:hAnsi="Arial" w:cs="Arial"/>
                <w:sz w:val="20"/>
              </w:rPr>
              <w:t>pp</w:t>
            </w:r>
            <w:r>
              <w:rPr>
                <w:rFonts w:ascii="Arial" w:hAnsi="Arial" w:cs="Arial"/>
                <w:sz w:val="20"/>
              </w:rPr>
              <w:t xml:space="preserve"> annual increase (6/8)</w:t>
            </w:r>
          </w:p>
        </w:tc>
      </w:tr>
      <w:tr w:rsidR="00484E9B" w:rsidRPr="00592E58" w14:paraId="642D3E4E" w14:textId="77777777" w:rsidTr="00484E9B">
        <w:trPr>
          <w:trHeight w:val="462"/>
        </w:trPr>
        <w:tc>
          <w:tcPr>
            <w:tcW w:w="1620" w:type="dxa"/>
            <w:vMerge/>
          </w:tcPr>
          <w:p w14:paraId="15788368"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4B55E4E7" w14:textId="77777777" w:rsidR="00484E9B" w:rsidRDefault="00484E9B" w:rsidP="00CA4D9F">
            <w:pPr>
              <w:spacing w:after="0" w:line="240" w:lineRule="auto"/>
              <w:rPr>
                <w:rFonts w:ascii="Arial" w:hAnsi="Arial" w:cs="Arial"/>
                <w:sz w:val="20"/>
              </w:rPr>
            </w:pPr>
          </w:p>
        </w:tc>
        <w:tc>
          <w:tcPr>
            <w:tcW w:w="1170" w:type="dxa"/>
            <w:shd w:val="clear" w:color="auto" w:fill="auto"/>
            <w:vAlign w:val="center"/>
          </w:tcPr>
          <w:p w14:paraId="393B4DA2" w14:textId="0F9D389A" w:rsidR="00484E9B" w:rsidRPr="00592E58" w:rsidRDefault="00484E9B" w:rsidP="00CA4D9F">
            <w:pPr>
              <w:spacing w:after="0" w:line="240" w:lineRule="auto"/>
              <w:jc w:val="center"/>
              <w:rPr>
                <w:rFonts w:ascii="Arial" w:hAnsi="Arial" w:cs="Arial"/>
                <w:sz w:val="20"/>
              </w:rPr>
            </w:pPr>
            <w:r>
              <w:rPr>
                <w:rFonts w:ascii="Arial" w:hAnsi="Arial" w:cs="Arial"/>
                <w:sz w:val="20"/>
              </w:rPr>
              <w:t>56%</w:t>
            </w:r>
          </w:p>
        </w:tc>
        <w:tc>
          <w:tcPr>
            <w:tcW w:w="990" w:type="dxa"/>
            <w:gridSpan w:val="3"/>
            <w:shd w:val="clear" w:color="auto" w:fill="auto"/>
            <w:vAlign w:val="center"/>
          </w:tcPr>
          <w:p w14:paraId="331DFFEB" w14:textId="6D58B112" w:rsidR="00484E9B" w:rsidRPr="00592E58" w:rsidRDefault="00484E9B" w:rsidP="00CA4D9F">
            <w:pPr>
              <w:spacing w:after="0" w:line="240" w:lineRule="auto"/>
              <w:jc w:val="center"/>
              <w:rPr>
                <w:rFonts w:ascii="Arial" w:hAnsi="Arial" w:cs="Arial"/>
                <w:sz w:val="20"/>
              </w:rPr>
            </w:pPr>
            <w:r>
              <w:rPr>
                <w:rFonts w:ascii="Arial" w:hAnsi="Arial" w:cs="Arial"/>
                <w:sz w:val="20"/>
              </w:rPr>
              <w:t>82%</w:t>
            </w:r>
          </w:p>
        </w:tc>
        <w:tc>
          <w:tcPr>
            <w:tcW w:w="990" w:type="dxa"/>
          </w:tcPr>
          <w:p w14:paraId="4EEDFFAA" w14:textId="5783629C" w:rsidR="00484E9B" w:rsidRDefault="0036595A" w:rsidP="00CA4D9F">
            <w:pPr>
              <w:spacing w:after="0" w:line="240" w:lineRule="auto"/>
              <w:jc w:val="center"/>
              <w:rPr>
                <w:rFonts w:ascii="Arial" w:hAnsi="Arial" w:cs="Arial"/>
                <w:sz w:val="20"/>
              </w:rPr>
            </w:pPr>
            <w:r>
              <w:rPr>
                <w:rFonts w:ascii="Arial" w:hAnsi="Arial" w:cs="Arial"/>
                <w:sz w:val="20"/>
              </w:rPr>
              <w:t>71%</w:t>
            </w:r>
          </w:p>
        </w:tc>
        <w:tc>
          <w:tcPr>
            <w:tcW w:w="990" w:type="dxa"/>
          </w:tcPr>
          <w:p w14:paraId="2F734DCE" w14:textId="612CDE52" w:rsidR="00484E9B" w:rsidRDefault="0036595A" w:rsidP="00CA4D9F">
            <w:pPr>
              <w:spacing w:after="0" w:line="240" w:lineRule="auto"/>
              <w:jc w:val="center"/>
              <w:rPr>
                <w:rFonts w:ascii="Arial" w:hAnsi="Arial" w:cs="Arial"/>
                <w:sz w:val="20"/>
              </w:rPr>
            </w:pPr>
            <w:r>
              <w:rPr>
                <w:rFonts w:ascii="Arial" w:hAnsi="Arial" w:cs="Arial"/>
                <w:sz w:val="20"/>
              </w:rPr>
              <w:t>-11pp</w:t>
            </w:r>
          </w:p>
        </w:tc>
        <w:tc>
          <w:tcPr>
            <w:tcW w:w="1350" w:type="dxa"/>
            <w:shd w:val="clear" w:color="auto" w:fill="auto"/>
            <w:vAlign w:val="center"/>
          </w:tcPr>
          <w:p w14:paraId="22DF1B76" w14:textId="7A9B35FE" w:rsidR="00484E9B" w:rsidRPr="00592E58" w:rsidRDefault="00484E9B" w:rsidP="00CA4D9F">
            <w:pPr>
              <w:spacing w:after="0" w:line="240" w:lineRule="auto"/>
              <w:jc w:val="center"/>
              <w:rPr>
                <w:rFonts w:ascii="Arial" w:hAnsi="Arial" w:cs="Arial"/>
                <w:sz w:val="20"/>
              </w:rPr>
            </w:pPr>
            <w:r>
              <w:rPr>
                <w:rFonts w:ascii="Arial" w:hAnsi="Arial" w:cs="Arial"/>
                <w:sz w:val="20"/>
              </w:rPr>
              <w:t>75%</w:t>
            </w:r>
          </w:p>
        </w:tc>
      </w:tr>
      <w:tr w:rsidR="00484E9B" w:rsidRPr="00592E58" w14:paraId="01773D53" w14:textId="77777777" w:rsidTr="00484E9B">
        <w:trPr>
          <w:trHeight w:val="462"/>
        </w:trPr>
        <w:tc>
          <w:tcPr>
            <w:tcW w:w="1620" w:type="dxa"/>
            <w:vMerge w:val="restart"/>
          </w:tcPr>
          <w:p w14:paraId="36BC1845" w14:textId="77777777" w:rsidR="00484E9B" w:rsidRPr="00F144AD" w:rsidRDefault="00484E9B" w:rsidP="00703B6D">
            <w:pPr>
              <w:spacing w:after="0" w:line="240" w:lineRule="auto"/>
              <w:rPr>
                <w:rFonts w:ascii="Arial" w:hAnsi="Arial" w:cs="Arial"/>
                <w:sz w:val="20"/>
              </w:rPr>
            </w:pPr>
          </w:p>
        </w:tc>
        <w:tc>
          <w:tcPr>
            <w:tcW w:w="2160" w:type="dxa"/>
            <w:vMerge w:val="restart"/>
            <w:shd w:val="clear" w:color="auto" w:fill="auto"/>
            <w:vAlign w:val="center"/>
          </w:tcPr>
          <w:p w14:paraId="68FBD20D" w14:textId="77777777" w:rsidR="00484E9B" w:rsidRPr="00592E58" w:rsidRDefault="00484E9B" w:rsidP="00193368">
            <w:pPr>
              <w:spacing w:after="0" w:line="240" w:lineRule="auto"/>
              <w:rPr>
                <w:rFonts w:ascii="Arial" w:hAnsi="Arial" w:cs="Arial"/>
                <w:sz w:val="20"/>
              </w:rPr>
            </w:pPr>
            <w:r>
              <w:rPr>
                <w:rFonts w:ascii="Arial" w:hAnsi="Arial" w:cs="Arial"/>
                <w:sz w:val="20"/>
              </w:rPr>
              <w:t># and % of students who go on to some form of postsecondary education 2yr after graduation</w:t>
            </w:r>
          </w:p>
        </w:tc>
        <w:tc>
          <w:tcPr>
            <w:tcW w:w="1170" w:type="dxa"/>
            <w:shd w:val="clear" w:color="auto" w:fill="auto"/>
            <w:vAlign w:val="center"/>
          </w:tcPr>
          <w:p w14:paraId="1FB62566" w14:textId="65344219" w:rsidR="00484E9B" w:rsidRPr="00592E58" w:rsidRDefault="00484E9B" w:rsidP="00193368">
            <w:pPr>
              <w:spacing w:after="0" w:line="240" w:lineRule="auto"/>
              <w:jc w:val="center"/>
              <w:rPr>
                <w:rFonts w:ascii="Arial" w:hAnsi="Arial" w:cs="Arial"/>
                <w:sz w:val="20"/>
              </w:rPr>
            </w:pPr>
            <w:r>
              <w:rPr>
                <w:rFonts w:ascii="Arial" w:hAnsi="Arial" w:cs="Arial"/>
                <w:sz w:val="20"/>
              </w:rPr>
              <w:t>5/11</w:t>
            </w:r>
          </w:p>
        </w:tc>
        <w:tc>
          <w:tcPr>
            <w:tcW w:w="990" w:type="dxa"/>
            <w:gridSpan w:val="3"/>
            <w:shd w:val="clear" w:color="auto" w:fill="auto"/>
            <w:vAlign w:val="center"/>
          </w:tcPr>
          <w:p w14:paraId="29C58A61" w14:textId="138840FF" w:rsidR="00484E9B" w:rsidRPr="00592E58" w:rsidRDefault="00484E9B" w:rsidP="00193368">
            <w:pPr>
              <w:spacing w:after="0" w:line="240" w:lineRule="auto"/>
              <w:jc w:val="center"/>
              <w:rPr>
                <w:rFonts w:ascii="Arial" w:hAnsi="Arial" w:cs="Arial"/>
                <w:sz w:val="20"/>
              </w:rPr>
            </w:pPr>
            <w:r>
              <w:rPr>
                <w:rFonts w:ascii="Arial" w:hAnsi="Arial" w:cs="Arial"/>
                <w:sz w:val="20"/>
              </w:rPr>
              <w:t>3/9</w:t>
            </w:r>
          </w:p>
        </w:tc>
        <w:tc>
          <w:tcPr>
            <w:tcW w:w="990" w:type="dxa"/>
          </w:tcPr>
          <w:p w14:paraId="170962B0" w14:textId="666AE67E" w:rsidR="00484E9B" w:rsidRDefault="0036595A" w:rsidP="00193368">
            <w:pPr>
              <w:spacing w:after="0" w:line="240" w:lineRule="auto"/>
              <w:jc w:val="center"/>
              <w:rPr>
                <w:rFonts w:ascii="Arial" w:hAnsi="Arial" w:cs="Arial"/>
                <w:sz w:val="20"/>
              </w:rPr>
            </w:pPr>
            <w:r>
              <w:rPr>
                <w:rFonts w:ascii="Arial" w:hAnsi="Arial" w:cs="Arial"/>
                <w:sz w:val="20"/>
              </w:rPr>
              <w:t>7/9</w:t>
            </w:r>
          </w:p>
        </w:tc>
        <w:tc>
          <w:tcPr>
            <w:tcW w:w="990" w:type="dxa"/>
          </w:tcPr>
          <w:p w14:paraId="4B1812C3" w14:textId="77777777" w:rsidR="00484E9B" w:rsidRDefault="00484E9B" w:rsidP="00A076B7">
            <w:pPr>
              <w:spacing w:after="0" w:line="240" w:lineRule="auto"/>
              <w:jc w:val="center"/>
              <w:rPr>
                <w:rFonts w:ascii="Arial" w:hAnsi="Arial" w:cs="Arial"/>
                <w:sz w:val="20"/>
              </w:rPr>
            </w:pPr>
          </w:p>
        </w:tc>
        <w:tc>
          <w:tcPr>
            <w:tcW w:w="1350" w:type="dxa"/>
            <w:shd w:val="clear" w:color="auto" w:fill="auto"/>
            <w:vAlign w:val="center"/>
          </w:tcPr>
          <w:p w14:paraId="1C123490" w14:textId="757CAD7A" w:rsidR="00484E9B" w:rsidRPr="00592E58" w:rsidRDefault="00484E9B" w:rsidP="00A076B7">
            <w:pPr>
              <w:spacing w:after="0" w:line="240" w:lineRule="auto"/>
              <w:jc w:val="center"/>
              <w:rPr>
                <w:rFonts w:ascii="Arial" w:hAnsi="Arial" w:cs="Arial"/>
                <w:sz w:val="20"/>
              </w:rPr>
            </w:pPr>
            <w:r>
              <w:rPr>
                <w:rFonts w:ascii="Arial" w:hAnsi="Arial" w:cs="Arial"/>
                <w:sz w:val="20"/>
              </w:rPr>
              <w:t xml:space="preserve">10% annual increase </w:t>
            </w:r>
          </w:p>
        </w:tc>
      </w:tr>
      <w:tr w:rsidR="00484E9B" w:rsidRPr="00592E58" w14:paraId="10AEE271" w14:textId="77777777" w:rsidTr="00484E9B">
        <w:trPr>
          <w:trHeight w:val="462"/>
        </w:trPr>
        <w:tc>
          <w:tcPr>
            <w:tcW w:w="1620" w:type="dxa"/>
            <w:vMerge/>
          </w:tcPr>
          <w:p w14:paraId="567857CB"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61CCDAE4" w14:textId="77777777" w:rsidR="00484E9B" w:rsidRDefault="00484E9B" w:rsidP="00193368">
            <w:pPr>
              <w:spacing w:after="0" w:line="240" w:lineRule="auto"/>
              <w:rPr>
                <w:rFonts w:ascii="Arial" w:hAnsi="Arial" w:cs="Arial"/>
                <w:sz w:val="20"/>
              </w:rPr>
            </w:pPr>
          </w:p>
        </w:tc>
        <w:tc>
          <w:tcPr>
            <w:tcW w:w="1170" w:type="dxa"/>
            <w:shd w:val="clear" w:color="auto" w:fill="auto"/>
            <w:vAlign w:val="center"/>
          </w:tcPr>
          <w:p w14:paraId="0AF64176" w14:textId="2FF9545D" w:rsidR="00484E9B" w:rsidRPr="00592E58" w:rsidRDefault="00484E9B" w:rsidP="00193368">
            <w:pPr>
              <w:spacing w:after="0" w:line="240" w:lineRule="auto"/>
              <w:jc w:val="center"/>
              <w:rPr>
                <w:rFonts w:ascii="Arial" w:hAnsi="Arial" w:cs="Arial"/>
                <w:sz w:val="20"/>
              </w:rPr>
            </w:pPr>
            <w:r>
              <w:rPr>
                <w:rFonts w:ascii="Arial" w:hAnsi="Arial" w:cs="Arial"/>
                <w:sz w:val="20"/>
              </w:rPr>
              <w:t>45%</w:t>
            </w:r>
          </w:p>
        </w:tc>
        <w:tc>
          <w:tcPr>
            <w:tcW w:w="990" w:type="dxa"/>
            <w:gridSpan w:val="3"/>
            <w:shd w:val="clear" w:color="auto" w:fill="auto"/>
            <w:vAlign w:val="center"/>
          </w:tcPr>
          <w:p w14:paraId="2439FD2C" w14:textId="6D322517" w:rsidR="00484E9B" w:rsidRPr="00592E58" w:rsidRDefault="00484E9B" w:rsidP="00193368">
            <w:pPr>
              <w:spacing w:after="0" w:line="240" w:lineRule="auto"/>
              <w:jc w:val="center"/>
              <w:rPr>
                <w:rFonts w:ascii="Arial" w:hAnsi="Arial" w:cs="Arial"/>
                <w:sz w:val="20"/>
              </w:rPr>
            </w:pPr>
            <w:r>
              <w:rPr>
                <w:rFonts w:ascii="Arial" w:hAnsi="Arial" w:cs="Arial"/>
                <w:sz w:val="20"/>
              </w:rPr>
              <w:t>33%</w:t>
            </w:r>
          </w:p>
        </w:tc>
        <w:tc>
          <w:tcPr>
            <w:tcW w:w="990" w:type="dxa"/>
          </w:tcPr>
          <w:p w14:paraId="69B86C12" w14:textId="2E19583A" w:rsidR="00484E9B" w:rsidRDefault="0036595A" w:rsidP="00193368">
            <w:pPr>
              <w:spacing w:after="0" w:line="240" w:lineRule="auto"/>
              <w:jc w:val="center"/>
              <w:rPr>
                <w:rFonts w:ascii="Arial" w:hAnsi="Arial" w:cs="Arial"/>
                <w:sz w:val="20"/>
              </w:rPr>
            </w:pPr>
            <w:r>
              <w:rPr>
                <w:rFonts w:ascii="Arial" w:hAnsi="Arial" w:cs="Arial"/>
                <w:sz w:val="20"/>
              </w:rPr>
              <w:t>78%</w:t>
            </w:r>
          </w:p>
        </w:tc>
        <w:tc>
          <w:tcPr>
            <w:tcW w:w="990" w:type="dxa"/>
          </w:tcPr>
          <w:p w14:paraId="6157105D" w14:textId="29E8A6A9" w:rsidR="00484E9B" w:rsidRDefault="0036595A" w:rsidP="00193368">
            <w:pPr>
              <w:spacing w:after="0" w:line="240" w:lineRule="auto"/>
              <w:jc w:val="center"/>
              <w:rPr>
                <w:rFonts w:ascii="Arial" w:hAnsi="Arial" w:cs="Arial"/>
                <w:sz w:val="20"/>
              </w:rPr>
            </w:pPr>
            <w:r>
              <w:rPr>
                <w:rFonts w:ascii="Arial" w:hAnsi="Arial" w:cs="Arial"/>
                <w:sz w:val="20"/>
              </w:rPr>
              <w:t>45pp</w:t>
            </w:r>
          </w:p>
        </w:tc>
        <w:tc>
          <w:tcPr>
            <w:tcW w:w="1350" w:type="dxa"/>
            <w:shd w:val="clear" w:color="auto" w:fill="auto"/>
            <w:vAlign w:val="center"/>
          </w:tcPr>
          <w:p w14:paraId="55900223" w14:textId="75949CFA" w:rsidR="00484E9B" w:rsidRPr="00592E58" w:rsidRDefault="00484E9B" w:rsidP="00193368">
            <w:pPr>
              <w:spacing w:after="0" w:line="240" w:lineRule="auto"/>
              <w:jc w:val="center"/>
              <w:rPr>
                <w:rFonts w:ascii="Arial" w:hAnsi="Arial" w:cs="Arial"/>
                <w:sz w:val="20"/>
              </w:rPr>
            </w:pPr>
            <w:r>
              <w:rPr>
                <w:rFonts w:ascii="Arial" w:hAnsi="Arial" w:cs="Arial"/>
                <w:sz w:val="20"/>
              </w:rPr>
              <w:t>43%</w:t>
            </w:r>
          </w:p>
        </w:tc>
      </w:tr>
      <w:tr w:rsidR="00484E9B" w:rsidRPr="00592E58" w14:paraId="5C7E20A6" w14:textId="77777777" w:rsidTr="00484E9B">
        <w:trPr>
          <w:trHeight w:val="232"/>
        </w:trPr>
        <w:tc>
          <w:tcPr>
            <w:tcW w:w="1620" w:type="dxa"/>
            <w:vMerge w:val="restart"/>
          </w:tcPr>
          <w:p w14:paraId="2031C7D8" w14:textId="77777777" w:rsidR="00484E9B" w:rsidRPr="00F144AD" w:rsidRDefault="00484E9B" w:rsidP="00703B6D">
            <w:pPr>
              <w:spacing w:after="0" w:line="240" w:lineRule="auto"/>
              <w:rPr>
                <w:rFonts w:ascii="Arial" w:hAnsi="Arial" w:cs="Arial"/>
                <w:sz w:val="20"/>
              </w:rPr>
            </w:pPr>
          </w:p>
        </w:tc>
        <w:tc>
          <w:tcPr>
            <w:tcW w:w="3330" w:type="dxa"/>
            <w:gridSpan w:val="2"/>
            <w:vMerge w:val="restart"/>
            <w:shd w:val="clear" w:color="auto" w:fill="auto"/>
            <w:vAlign w:val="center"/>
          </w:tcPr>
          <w:p w14:paraId="30CC6530" w14:textId="77777777" w:rsidR="00484E9B" w:rsidRPr="00592E58" w:rsidRDefault="00484E9B" w:rsidP="00CA4D9F">
            <w:pPr>
              <w:spacing w:after="0" w:line="240" w:lineRule="auto"/>
              <w:rPr>
                <w:rFonts w:ascii="Arial" w:hAnsi="Arial" w:cs="Arial"/>
                <w:sz w:val="20"/>
              </w:rPr>
            </w:pPr>
            <w:r>
              <w:rPr>
                <w:rFonts w:ascii="Arial" w:hAnsi="Arial" w:cs="Arial"/>
                <w:sz w:val="20"/>
              </w:rPr>
              <w:t xml:space="preserve"># of students receiving/participating in college and career advising and mentoring by grade level </w:t>
            </w:r>
          </w:p>
        </w:tc>
        <w:tc>
          <w:tcPr>
            <w:tcW w:w="416" w:type="dxa"/>
            <w:shd w:val="clear" w:color="auto" w:fill="auto"/>
            <w:vAlign w:val="center"/>
          </w:tcPr>
          <w:p w14:paraId="2C52B35D" w14:textId="77777777" w:rsidR="00484E9B" w:rsidRPr="004762AB" w:rsidRDefault="00484E9B" w:rsidP="00193368">
            <w:pPr>
              <w:spacing w:after="0" w:line="240" w:lineRule="auto"/>
              <w:jc w:val="right"/>
              <w:rPr>
                <w:rFonts w:ascii="Arial" w:hAnsi="Arial" w:cs="Arial"/>
                <w:sz w:val="16"/>
                <w:szCs w:val="16"/>
              </w:rPr>
            </w:pPr>
            <w:r w:rsidRPr="004762AB">
              <w:rPr>
                <w:rFonts w:ascii="Arial" w:hAnsi="Arial" w:cs="Arial"/>
                <w:sz w:val="16"/>
                <w:szCs w:val="16"/>
              </w:rPr>
              <w:t>12</w:t>
            </w:r>
          </w:p>
        </w:tc>
        <w:tc>
          <w:tcPr>
            <w:tcW w:w="270" w:type="dxa"/>
            <w:shd w:val="clear" w:color="auto" w:fill="auto"/>
            <w:vAlign w:val="center"/>
          </w:tcPr>
          <w:p w14:paraId="7BB7B0DA" w14:textId="3C5ADB3E"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9</w:t>
            </w:r>
          </w:p>
        </w:tc>
        <w:tc>
          <w:tcPr>
            <w:tcW w:w="304" w:type="dxa"/>
            <w:shd w:val="clear" w:color="auto" w:fill="auto"/>
            <w:vAlign w:val="center"/>
          </w:tcPr>
          <w:p w14:paraId="510892A1" w14:textId="18FE3764"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7</w:t>
            </w:r>
          </w:p>
        </w:tc>
        <w:tc>
          <w:tcPr>
            <w:tcW w:w="990" w:type="dxa"/>
          </w:tcPr>
          <w:p w14:paraId="7EE0A293" w14:textId="1D5A647E" w:rsidR="00484E9B" w:rsidRDefault="0036595A" w:rsidP="00CA4D9F">
            <w:pPr>
              <w:spacing w:after="0" w:line="240" w:lineRule="auto"/>
              <w:jc w:val="center"/>
              <w:rPr>
                <w:rFonts w:ascii="Arial" w:hAnsi="Arial" w:cs="Arial"/>
                <w:sz w:val="20"/>
              </w:rPr>
            </w:pPr>
            <w:r>
              <w:rPr>
                <w:rFonts w:ascii="Arial" w:hAnsi="Arial" w:cs="Arial"/>
                <w:sz w:val="20"/>
              </w:rPr>
              <w:t>7</w:t>
            </w:r>
          </w:p>
        </w:tc>
        <w:tc>
          <w:tcPr>
            <w:tcW w:w="990" w:type="dxa"/>
          </w:tcPr>
          <w:p w14:paraId="151D3B8E"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5942387E" w14:textId="641BAF34" w:rsidR="00484E9B" w:rsidRDefault="00484E9B" w:rsidP="00EB698F">
            <w:pPr>
              <w:spacing w:after="0" w:line="240" w:lineRule="auto"/>
              <w:jc w:val="center"/>
              <w:rPr>
                <w:rFonts w:ascii="Arial" w:hAnsi="Arial" w:cs="Arial"/>
                <w:sz w:val="20"/>
              </w:rPr>
            </w:pPr>
            <w:r>
              <w:rPr>
                <w:rFonts w:ascii="Arial" w:hAnsi="Arial" w:cs="Arial"/>
                <w:sz w:val="20"/>
              </w:rPr>
              <w:t xml:space="preserve">100 % </w:t>
            </w:r>
          </w:p>
        </w:tc>
      </w:tr>
      <w:tr w:rsidR="00484E9B" w:rsidRPr="00592E58" w14:paraId="260105E5" w14:textId="77777777" w:rsidTr="00484E9B">
        <w:trPr>
          <w:trHeight w:val="230"/>
        </w:trPr>
        <w:tc>
          <w:tcPr>
            <w:tcW w:w="1620" w:type="dxa"/>
            <w:vMerge/>
          </w:tcPr>
          <w:p w14:paraId="6DB76934" w14:textId="77777777" w:rsidR="00484E9B" w:rsidRPr="00F144AD" w:rsidRDefault="00484E9B" w:rsidP="00703B6D">
            <w:pPr>
              <w:spacing w:after="0" w:line="240" w:lineRule="auto"/>
              <w:rPr>
                <w:rFonts w:ascii="Arial" w:hAnsi="Arial" w:cs="Arial"/>
                <w:sz w:val="20"/>
              </w:rPr>
            </w:pPr>
          </w:p>
        </w:tc>
        <w:tc>
          <w:tcPr>
            <w:tcW w:w="3330" w:type="dxa"/>
            <w:gridSpan w:val="2"/>
            <w:vMerge/>
            <w:shd w:val="clear" w:color="auto" w:fill="auto"/>
            <w:vAlign w:val="center"/>
          </w:tcPr>
          <w:p w14:paraId="304BD51F" w14:textId="77777777" w:rsidR="00484E9B" w:rsidRDefault="00484E9B" w:rsidP="00CA4D9F">
            <w:pPr>
              <w:spacing w:after="0" w:line="240" w:lineRule="auto"/>
              <w:rPr>
                <w:rFonts w:ascii="Arial" w:hAnsi="Arial" w:cs="Arial"/>
                <w:sz w:val="20"/>
              </w:rPr>
            </w:pPr>
          </w:p>
        </w:tc>
        <w:tc>
          <w:tcPr>
            <w:tcW w:w="416" w:type="dxa"/>
            <w:shd w:val="clear" w:color="auto" w:fill="auto"/>
            <w:vAlign w:val="center"/>
          </w:tcPr>
          <w:p w14:paraId="683BC905" w14:textId="77777777" w:rsidR="00484E9B" w:rsidRPr="004762AB" w:rsidRDefault="00484E9B" w:rsidP="00193368">
            <w:pPr>
              <w:spacing w:after="0" w:line="240" w:lineRule="auto"/>
              <w:jc w:val="right"/>
              <w:rPr>
                <w:rFonts w:ascii="Arial" w:hAnsi="Arial" w:cs="Arial"/>
                <w:sz w:val="16"/>
                <w:szCs w:val="16"/>
              </w:rPr>
            </w:pPr>
            <w:r w:rsidRPr="004762AB">
              <w:rPr>
                <w:rFonts w:ascii="Arial" w:hAnsi="Arial" w:cs="Arial"/>
                <w:sz w:val="16"/>
                <w:szCs w:val="16"/>
              </w:rPr>
              <w:t>11</w:t>
            </w:r>
          </w:p>
        </w:tc>
        <w:tc>
          <w:tcPr>
            <w:tcW w:w="270" w:type="dxa"/>
            <w:shd w:val="clear" w:color="auto" w:fill="auto"/>
            <w:vAlign w:val="center"/>
          </w:tcPr>
          <w:p w14:paraId="589BBEF3" w14:textId="664EBF2E"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7</w:t>
            </w:r>
          </w:p>
        </w:tc>
        <w:tc>
          <w:tcPr>
            <w:tcW w:w="304" w:type="dxa"/>
            <w:shd w:val="clear" w:color="auto" w:fill="auto"/>
            <w:vAlign w:val="center"/>
          </w:tcPr>
          <w:p w14:paraId="69F94CF6" w14:textId="5A4FCDC0"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7</w:t>
            </w:r>
          </w:p>
        </w:tc>
        <w:tc>
          <w:tcPr>
            <w:tcW w:w="990" w:type="dxa"/>
          </w:tcPr>
          <w:p w14:paraId="7EA44042" w14:textId="2FCDEAD3" w:rsidR="00484E9B" w:rsidRDefault="0036595A" w:rsidP="00CA4D9F">
            <w:pPr>
              <w:spacing w:after="0" w:line="240" w:lineRule="auto"/>
              <w:jc w:val="center"/>
              <w:rPr>
                <w:rFonts w:ascii="Arial" w:hAnsi="Arial" w:cs="Arial"/>
                <w:sz w:val="20"/>
              </w:rPr>
            </w:pPr>
            <w:r>
              <w:rPr>
                <w:rFonts w:ascii="Arial" w:hAnsi="Arial" w:cs="Arial"/>
                <w:sz w:val="20"/>
              </w:rPr>
              <w:t>8</w:t>
            </w:r>
          </w:p>
        </w:tc>
        <w:tc>
          <w:tcPr>
            <w:tcW w:w="990" w:type="dxa"/>
          </w:tcPr>
          <w:p w14:paraId="2F767620"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571D9C46" w14:textId="1D826C03" w:rsidR="00484E9B" w:rsidRDefault="00484E9B" w:rsidP="00EB698F">
            <w:pPr>
              <w:spacing w:after="0" w:line="240" w:lineRule="auto"/>
              <w:jc w:val="center"/>
              <w:rPr>
                <w:rFonts w:ascii="Arial" w:hAnsi="Arial" w:cs="Arial"/>
                <w:sz w:val="20"/>
              </w:rPr>
            </w:pPr>
            <w:r>
              <w:rPr>
                <w:rFonts w:ascii="Arial" w:hAnsi="Arial" w:cs="Arial"/>
                <w:sz w:val="20"/>
              </w:rPr>
              <w:t xml:space="preserve">100 % </w:t>
            </w:r>
          </w:p>
        </w:tc>
      </w:tr>
      <w:tr w:rsidR="00484E9B" w:rsidRPr="00592E58" w14:paraId="7069BF80" w14:textId="77777777" w:rsidTr="00484E9B">
        <w:trPr>
          <w:trHeight w:val="230"/>
        </w:trPr>
        <w:tc>
          <w:tcPr>
            <w:tcW w:w="1620" w:type="dxa"/>
            <w:vMerge/>
          </w:tcPr>
          <w:p w14:paraId="104BDB37" w14:textId="77777777" w:rsidR="00484E9B" w:rsidRPr="00F144AD" w:rsidRDefault="00484E9B" w:rsidP="00703B6D">
            <w:pPr>
              <w:spacing w:after="0" w:line="240" w:lineRule="auto"/>
              <w:rPr>
                <w:rFonts w:ascii="Arial" w:hAnsi="Arial" w:cs="Arial"/>
                <w:sz w:val="20"/>
              </w:rPr>
            </w:pPr>
          </w:p>
        </w:tc>
        <w:tc>
          <w:tcPr>
            <w:tcW w:w="3330" w:type="dxa"/>
            <w:gridSpan w:val="2"/>
            <w:vMerge/>
            <w:shd w:val="clear" w:color="auto" w:fill="FFFF00"/>
            <w:vAlign w:val="center"/>
          </w:tcPr>
          <w:p w14:paraId="49258939" w14:textId="77777777" w:rsidR="00484E9B" w:rsidRDefault="00484E9B" w:rsidP="00CA4D9F">
            <w:pPr>
              <w:spacing w:after="0" w:line="240" w:lineRule="auto"/>
              <w:rPr>
                <w:rFonts w:ascii="Arial" w:hAnsi="Arial" w:cs="Arial"/>
                <w:sz w:val="20"/>
              </w:rPr>
            </w:pPr>
          </w:p>
        </w:tc>
        <w:tc>
          <w:tcPr>
            <w:tcW w:w="416" w:type="dxa"/>
            <w:shd w:val="clear" w:color="auto" w:fill="auto"/>
            <w:vAlign w:val="center"/>
          </w:tcPr>
          <w:p w14:paraId="400E2B0C" w14:textId="77777777" w:rsidR="00484E9B" w:rsidRPr="004762AB" w:rsidRDefault="00484E9B" w:rsidP="00193368">
            <w:pPr>
              <w:spacing w:after="0" w:line="240" w:lineRule="auto"/>
              <w:jc w:val="right"/>
              <w:rPr>
                <w:rFonts w:ascii="Arial" w:hAnsi="Arial" w:cs="Arial"/>
                <w:sz w:val="16"/>
                <w:szCs w:val="16"/>
              </w:rPr>
            </w:pPr>
            <w:r w:rsidRPr="004762AB">
              <w:rPr>
                <w:rFonts w:ascii="Arial" w:hAnsi="Arial" w:cs="Arial"/>
                <w:sz w:val="16"/>
                <w:szCs w:val="16"/>
              </w:rPr>
              <w:t>10</w:t>
            </w:r>
          </w:p>
        </w:tc>
        <w:tc>
          <w:tcPr>
            <w:tcW w:w="270" w:type="dxa"/>
            <w:shd w:val="clear" w:color="auto" w:fill="auto"/>
            <w:vAlign w:val="center"/>
          </w:tcPr>
          <w:p w14:paraId="7A962EF1" w14:textId="708080A0"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7</w:t>
            </w:r>
          </w:p>
        </w:tc>
        <w:tc>
          <w:tcPr>
            <w:tcW w:w="304" w:type="dxa"/>
            <w:shd w:val="clear" w:color="auto" w:fill="auto"/>
            <w:vAlign w:val="center"/>
          </w:tcPr>
          <w:p w14:paraId="6E93CD9B" w14:textId="23573053"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12</w:t>
            </w:r>
          </w:p>
        </w:tc>
        <w:tc>
          <w:tcPr>
            <w:tcW w:w="990" w:type="dxa"/>
          </w:tcPr>
          <w:p w14:paraId="49AC7375" w14:textId="09B66B36" w:rsidR="00484E9B" w:rsidRDefault="0036595A" w:rsidP="00CA4D9F">
            <w:pPr>
              <w:spacing w:after="0" w:line="240" w:lineRule="auto"/>
              <w:jc w:val="center"/>
              <w:rPr>
                <w:rFonts w:ascii="Arial" w:hAnsi="Arial" w:cs="Arial"/>
                <w:sz w:val="20"/>
              </w:rPr>
            </w:pPr>
            <w:r>
              <w:rPr>
                <w:rFonts w:ascii="Arial" w:hAnsi="Arial" w:cs="Arial"/>
                <w:sz w:val="20"/>
              </w:rPr>
              <w:t>12</w:t>
            </w:r>
          </w:p>
        </w:tc>
        <w:tc>
          <w:tcPr>
            <w:tcW w:w="990" w:type="dxa"/>
          </w:tcPr>
          <w:p w14:paraId="4D85F32F"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3AAF4152" w14:textId="6E9E6497" w:rsidR="00484E9B" w:rsidRDefault="00484E9B" w:rsidP="00EB698F">
            <w:pPr>
              <w:spacing w:after="0" w:line="240" w:lineRule="auto"/>
              <w:jc w:val="center"/>
              <w:rPr>
                <w:rFonts w:ascii="Arial" w:hAnsi="Arial" w:cs="Arial"/>
                <w:sz w:val="20"/>
              </w:rPr>
            </w:pPr>
            <w:r>
              <w:rPr>
                <w:rFonts w:ascii="Arial" w:hAnsi="Arial" w:cs="Arial"/>
                <w:sz w:val="20"/>
              </w:rPr>
              <w:t xml:space="preserve">100 % </w:t>
            </w:r>
          </w:p>
        </w:tc>
      </w:tr>
      <w:tr w:rsidR="00484E9B" w:rsidRPr="00592E58" w14:paraId="5FB10ADD" w14:textId="77777777" w:rsidTr="00484E9B">
        <w:trPr>
          <w:trHeight w:val="230"/>
        </w:trPr>
        <w:tc>
          <w:tcPr>
            <w:tcW w:w="1620" w:type="dxa"/>
            <w:vMerge/>
          </w:tcPr>
          <w:p w14:paraId="23E4941A" w14:textId="77777777" w:rsidR="00484E9B" w:rsidRPr="00F144AD" w:rsidRDefault="00484E9B" w:rsidP="00703B6D">
            <w:pPr>
              <w:spacing w:after="0" w:line="240" w:lineRule="auto"/>
              <w:rPr>
                <w:rFonts w:ascii="Arial" w:hAnsi="Arial" w:cs="Arial"/>
                <w:sz w:val="20"/>
              </w:rPr>
            </w:pPr>
          </w:p>
        </w:tc>
        <w:tc>
          <w:tcPr>
            <w:tcW w:w="3330" w:type="dxa"/>
            <w:gridSpan w:val="2"/>
            <w:vMerge/>
            <w:shd w:val="clear" w:color="auto" w:fill="FFFF00"/>
            <w:vAlign w:val="center"/>
          </w:tcPr>
          <w:p w14:paraId="13127401" w14:textId="77777777" w:rsidR="00484E9B" w:rsidRDefault="00484E9B" w:rsidP="00CA4D9F">
            <w:pPr>
              <w:spacing w:after="0" w:line="240" w:lineRule="auto"/>
              <w:rPr>
                <w:rFonts w:ascii="Arial" w:hAnsi="Arial" w:cs="Arial"/>
                <w:sz w:val="20"/>
              </w:rPr>
            </w:pPr>
          </w:p>
        </w:tc>
        <w:tc>
          <w:tcPr>
            <w:tcW w:w="416" w:type="dxa"/>
            <w:shd w:val="clear" w:color="auto" w:fill="auto"/>
            <w:vAlign w:val="center"/>
          </w:tcPr>
          <w:p w14:paraId="45F8F393" w14:textId="77777777" w:rsidR="00484E9B" w:rsidRPr="004762AB" w:rsidRDefault="00484E9B" w:rsidP="00193368">
            <w:pPr>
              <w:spacing w:after="0" w:line="240" w:lineRule="auto"/>
              <w:jc w:val="right"/>
              <w:rPr>
                <w:rFonts w:ascii="Arial" w:hAnsi="Arial" w:cs="Arial"/>
                <w:sz w:val="16"/>
                <w:szCs w:val="16"/>
              </w:rPr>
            </w:pPr>
            <w:r w:rsidRPr="004762AB">
              <w:rPr>
                <w:rFonts w:ascii="Arial" w:hAnsi="Arial" w:cs="Arial"/>
                <w:sz w:val="16"/>
                <w:szCs w:val="16"/>
              </w:rPr>
              <w:t>9</w:t>
            </w:r>
          </w:p>
        </w:tc>
        <w:tc>
          <w:tcPr>
            <w:tcW w:w="270" w:type="dxa"/>
            <w:shd w:val="clear" w:color="auto" w:fill="auto"/>
            <w:vAlign w:val="center"/>
          </w:tcPr>
          <w:p w14:paraId="7AA5247E" w14:textId="1CC7B461"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10</w:t>
            </w:r>
          </w:p>
        </w:tc>
        <w:tc>
          <w:tcPr>
            <w:tcW w:w="304" w:type="dxa"/>
            <w:shd w:val="clear" w:color="auto" w:fill="auto"/>
            <w:vAlign w:val="center"/>
          </w:tcPr>
          <w:p w14:paraId="2C75EAAA" w14:textId="53B97D3F"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11</w:t>
            </w:r>
          </w:p>
        </w:tc>
        <w:tc>
          <w:tcPr>
            <w:tcW w:w="990" w:type="dxa"/>
          </w:tcPr>
          <w:p w14:paraId="6CA3F628" w14:textId="363B9FD4" w:rsidR="00484E9B" w:rsidRDefault="0036595A" w:rsidP="00CA4D9F">
            <w:pPr>
              <w:spacing w:after="0" w:line="240" w:lineRule="auto"/>
              <w:jc w:val="center"/>
              <w:rPr>
                <w:rFonts w:ascii="Arial" w:hAnsi="Arial" w:cs="Arial"/>
                <w:sz w:val="20"/>
              </w:rPr>
            </w:pPr>
            <w:r>
              <w:rPr>
                <w:rFonts w:ascii="Arial" w:hAnsi="Arial" w:cs="Arial"/>
                <w:sz w:val="20"/>
              </w:rPr>
              <w:t>11</w:t>
            </w:r>
          </w:p>
        </w:tc>
        <w:tc>
          <w:tcPr>
            <w:tcW w:w="990" w:type="dxa"/>
          </w:tcPr>
          <w:p w14:paraId="7644711F"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3109CAAD" w14:textId="26CF3582" w:rsidR="00484E9B" w:rsidRDefault="00484E9B" w:rsidP="00EB698F">
            <w:pPr>
              <w:spacing w:after="0" w:line="240" w:lineRule="auto"/>
              <w:jc w:val="center"/>
              <w:rPr>
                <w:rFonts w:ascii="Arial" w:hAnsi="Arial" w:cs="Arial"/>
                <w:sz w:val="20"/>
              </w:rPr>
            </w:pPr>
            <w:r>
              <w:rPr>
                <w:rFonts w:ascii="Arial" w:hAnsi="Arial" w:cs="Arial"/>
                <w:sz w:val="20"/>
              </w:rPr>
              <w:t xml:space="preserve">100 % </w:t>
            </w:r>
          </w:p>
        </w:tc>
      </w:tr>
      <w:tr w:rsidR="00484E9B" w:rsidRPr="00592E58" w14:paraId="2B8C97BA" w14:textId="77777777" w:rsidTr="00484E9B">
        <w:trPr>
          <w:trHeight w:val="230"/>
        </w:trPr>
        <w:tc>
          <w:tcPr>
            <w:tcW w:w="1620" w:type="dxa"/>
            <w:vMerge/>
          </w:tcPr>
          <w:p w14:paraId="25FAAD15" w14:textId="77777777" w:rsidR="00484E9B" w:rsidRPr="00F144AD" w:rsidRDefault="00484E9B" w:rsidP="00703B6D">
            <w:pPr>
              <w:spacing w:after="0" w:line="240" w:lineRule="auto"/>
              <w:rPr>
                <w:rFonts w:ascii="Arial" w:hAnsi="Arial" w:cs="Arial"/>
                <w:sz w:val="20"/>
              </w:rPr>
            </w:pPr>
          </w:p>
        </w:tc>
        <w:tc>
          <w:tcPr>
            <w:tcW w:w="3330" w:type="dxa"/>
            <w:gridSpan w:val="2"/>
            <w:vMerge/>
            <w:vAlign w:val="center"/>
          </w:tcPr>
          <w:p w14:paraId="1CCECE94" w14:textId="77777777" w:rsidR="00484E9B" w:rsidRDefault="00484E9B" w:rsidP="00CA4D9F">
            <w:pPr>
              <w:spacing w:after="0" w:line="240" w:lineRule="auto"/>
              <w:rPr>
                <w:rFonts w:ascii="Arial" w:hAnsi="Arial" w:cs="Arial"/>
                <w:sz w:val="20"/>
              </w:rPr>
            </w:pPr>
          </w:p>
        </w:tc>
        <w:tc>
          <w:tcPr>
            <w:tcW w:w="416" w:type="dxa"/>
            <w:shd w:val="clear" w:color="auto" w:fill="auto"/>
            <w:vAlign w:val="center"/>
          </w:tcPr>
          <w:p w14:paraId="44D7D656" w14:textId="77777777" w:rsidR="00484E9B" w:rsidRPr="004762AB" w:rsidRDefault="00484E9B" w:rsidP="00193368">
            <w:pPr>
              <w:spacing w:after="0" w:line="240" w:lineRule="auto"/>
              <w:jc w:val="right"/>
              <w:rPr>
                <w:rFonts w:ascii="Arial" w:hAnsi="Arial" w:cs="Arial"/>
                <w:sz w:val="16"/>
                <w:szCs w:val="16"/>
              </w:rPr>
            </w:pPr>
            <w:r w:rsidRPr="004762AB">
              <w:rPr>
                <w:rFonts w:ascii="Arial" w:hAnsi="Arial" w:cs="Arial"/>
                <w:sz w:val="16"/>
                <w:szCs w:val="16"/>
              </w:rPr>
              <w:t>8</w:t>
            </w:r>
          </w:p>
        </w:tc>
        <w:tc>
          <w:tcPr>
            <w:tcW w:w="270" w:type="dxa"/>
            <w:shd w:val="clear" w:color="auto" w:fill="auto"/>
            <w:vAlign w:val="center"/>
          </w:tcPr>
          <w:p w14:paraId="27468187" w14:textId="50D39640"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10</w:t>
            </w:r>
          </w:p>
        </w:tc>
        <w:tc>
          <w:tcPr>
            <w:tcW w:w="304" w:type="dxa"/>
            <w:shd w:val="clear" w:color="auto" w:fill="auto"/>
            <w:vAlign w:val="center"/>
          </w:tcPr>
          <w:p w14:paraId="56E3DB2D" w14:textId="5D0FD4B3" w:rsidR="00484E9B" w:rsidRPr="004762AB" w:rsidRDefault="00484E9B" w:rsidP="00CA4D9F">
            <w:pPr>
              <w:spacing w:after="0" w:line="240" w:lineRule="auto"/>
              <w:jc w:val="center"/>
              <w:rPr>
                <w:rFonts w:ascii="Arial" w:hAnsi="Arial" w:cs="Arial"/>
                <w:sz w:val="16"/>
                <w:szCs w:val="16"/>
              </w:rPr>
            </w:pPr>
            <w:r w:rsidRPr="004762AB">
              <w:rPr>
                <w:rFonts w:ascii="Arial" w:hAnsi="Arial" w:cs="Arial"/>
                <w:sz w:val="16"/>
                <w:szCs w:val="16"/>
              </w:rPr>
              <w:t>11</w:t>
            </w:r>
          </w:p>
        </w:tc>
        <w:tc>
          <w:tcPr>
            <w:tcW w:w="990" w:type="dxa"/>
          </w:tcPr>
          <w:p w14:paraId="2570F1CE" w14:textId="286F5E1C" w:rsidR="00484E9B" w:rsidRDefault="0036595A" w:rsidP="00CA4D9F">
            <w:pPr>
              <w:spacing w:after="0" w:line="240" w:lineRule="auto"/>
              <w:jc w:val="center"/>
              <w:rPr>
                <w:rFonts w:ascii="Arial" w:hAnsi="Arial" w:cs="Arial"/>
                <w:sz w:val="20"/>
              </w:rPr>
            </w:pPr>
            <w:r>
              <w:rPr>
                <w:rFonts w:ascii="Arial" w:hAnsi="Arial" w:cs="Arial"/>
                <w:sz w:val="20"/>
              </w:rPr>
              <w:t>6</w:t>
            </w:r>
          </w:p>
        </w:tc>
        <w:tc>
          <w:tcPr>
            <w:tcW w:w="990" w:type="dxa"/>
          </w:tcPr>
          <w:p w14:paraId="428E0133" w14:textId="77777777" w:rsidR="00484E9B" w:rsidRDefault="00484E9B" w:rsidP="00EB698F">
            <w:pPr>
              <w:spacing w:after="0" w:line="240" w:lineRule="auto"/>
              <w:jc w:val="center"/>
              <w:rPr>
                <w:rFonts w:ascii="Arial" w:hAnsi="Arial" w:cs="Arial"/>
                <w:sz w:val="20"/>
              </w:rPr>
            </w:pPr>
          </w:p>
        </w:tc>
        <w:tc>
          <w:tcPr>
            <w:tcW w:w="1350" w:type="dxa"/>
            <w:shd w:val="clear" w:color="auto" w:fill="auto"/>
            <w:vAlign w:val="center"/>
          </w:tcPr>
          <w:p w14:paraId="34A7FC73" w14:textId="3AB4BB9B" w:rsidR="00484E9B" w:rsidRDefault="00484E9B" w:rsidP="00EB698F">
            <w:pPr>
              <w:spacing w:after="0" w:line="240" w:lineRule="auto"/>
              <w:jc w:val="center"/>
              <w:rPr>
                <w:rFonts w:ascii="Arial" w:hAnsi="Arial" w:cs="Arial"/>
                <w:sz w:val="20"/>
              </w:rPr>
            </w:pPr>
            <w:r>
              <w:rPr>
                <w:rFonts w:ascii="Arial" w:hAnsi="Arial" w:cs="Arial"/>
                <w:sz w:val="20"/>
              </w:rPr>
              <w:t xml:space="preserve">100 % </w:t>
            </w:r>
          </w:p>
        </w:tc>
      </w:tr>
      <w:tr w:rsidR="00484E9B" w:rsidRPr="00592E58" w14:paraId="298A7169" w14:textId="77777777" w:rsidTr="00484E9B">
        <w:tc>
          <w:tcPr>
            <w:tcW w:w="1620" w:type="dxa"/>
          </w:tcPr>
          <w:p w14:paraId="4BA58D24" w14:textId="77777777" w:rsidR="00484E9B" w:rsidRPr="00F144AD" w:rsidRDefault="00484E9B" w:rsidP="00703B6D">
            <w:pPr>
              <w:spacing w:after="0" w:line="240" w:lineRule="auto"/>
              <w:rPr>
                <w:rFonts w:ascii="Arial" w:hAnsi="Arial" w:cs="Arial"/>
                <w:sz w:val="20"/>
              </w:rPr>
            </w:pPr>
          </w:p>
        </w:tc>
        <w:tc>
          <w:tcPr>
            <w:tcW w:w="2160" w:type="dxa"/>
            <w:shd w:val="clear" w:color="auto" w:fill="auto"/>
            <w:vAlign w:val="center"/>
          </w:tcPr>
          <w:p w14:paraId="29247E5D" w14:textId="77777777" w:rsidR="00484E9B" w:rsidRPr="00592E58" w:rsidRDefault="00484E9B" w:rsidP="00CA4D9F">
            <w:pPr>
              <w:spacing w:after="0" w:line="240" w:lineRule="auto"/>
              <w:rPr>
                <w:rFonts w:ascii="Arial" w:hAnsi="Arial" w:cs="Arial"/>
                <w:sz w:val="20"/>
              </w:rPr>
            </w:pPr>
            <w:r w:rsidRPr="00592E58">
              <w:rPr>
                <w:rFonts w:ascii="Arial" w:hAnsi="Arial" w:cs="Arial"/>
                <w:sz w:val="20"/>
              </w:rPr>
              <w:t>% of high schools students graduating with an associate’s degree</w:t>
            </w:r>
          </w:p>
        </w:tc>
        <w:tc>
          <w:tcPr>
            <w:tcW w:w="1170" w:type="dxa"/>
            <w:shd w:val="clear" w:color="auto" w:fill="auto"/>
            <w:vAlign w:val="center"/>
          </w:tcPr>
          <w:p w14:paraId="781078EB" w14:textId="40D9A0FA" w:rsidR="00484E9B" w:rsidRPr="00592E58" w:rsidRDefault="00484E9B" w:rsidP="00CA4D9F">
            <w:pPr>
              <w:spacing w:after="0" w:line="240" w:lineRule="auto"/>
              <w:jc w:val="center"/>
              <w:rPr>
                <w:rFonts w:ascii="Arial" w:hAnsi="Arial" w:cs="Arial"/>
                <w:sz w:val="20"/>
              </w:rPr>
            </w:pPr>
            <w:r>
              <w:rPr>
                <w:rFonts w:ascii="Arial" w:hAnsi="Arial" w:cs="Arial"/>
                <w:sz w:val="20"/>
              </w:rPr>
              <w:t>0</w:t>
            </w:r>
          </w:p>
        </w:tc>
        <w:tc>
          <w:tcPr>
            <w:tcW w:w="990" w:type="dxa"/>
            <w:gridSpan w:val="3"/>
            <w:shd w:val="clear" w:color="auto" w:fill="auto"/>
            <w:vAlign w:val="center"/>
          </w:tcPr>
          <w:p w14:paraId="2AFBC5FC" w14:textId="699F5CD3" w:rsidR="00484E9B" w:rsidRPr="00592E58" w:rsidRDefault="00484E9B" w:rsidP="00CA4D9F">
            <w:pPr>
              <w:spacing w:after="0" w:line="240" w:lineRule="auto"/>
              <w:jc w:val="center"/>
              <w:rPr>
                <w:rFonts w:ascii="Arial" w:hAnsi="Arial" w:cs="Arial"/>
                <w:sz w:val="20"/>
              </w:rPr>
            </w:pPr>
            <w:r>
              <w:rPr>
                <w:rFonts w:ascii="Arial" w:hAnsi="Arial" w:cs="Arial"/>
                <w:sz w:val="20"/>
              </w:rPr>
              <w:t>0</w:t>
            </w:r>
          </w:p>
        </w:tc>
        <w:tc>
          <w:tcPr>
            <w:tcW w:w="990" w:type="dxa"/>
          </w:tcPr>
          <w:p w14:paraId="0BBC8900" w14:textId="537A26B2" w:rsidR="00484E9B" w:rsidRDefault="0036595A" w:rsidP="00CA4D9F">
            <w:pPr>
              <w:spacing w:after="0" w:line="240" w:lineRule="auto"/>
              <w:jc w:val="center"/>
              <w:rPr>
                <w:rFonts w:ascii="Arial" w:hAnsi="Arial" w:cs="Arial"/>
                <w:sz w:val="20"/>
              </w:rPr>
            </w:pPr>
            <w:r>
              <w:rPr>
                <w:rFonts w:ascii="Arial" w:hAnsi="Arial" w:cs="Arial"/>
                <w:sz w:val="20"/>
              </w:rPr>
              <w:t>0</w:t>
            </w:r>
          </w:p>
        </w:tc>
        <w:tc>
          <w:tcPr>
            <w:tcW w:w="990" w:type="dxa"/>
          </w:tcPr>
          <w:p w14:paraId="53DB528D"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1844FC29" w14:textId="5CD0DDD6" w:rsidR="00484E9B" w:rsidRPr="00592E58" w:rsidRDefault="00484E9B" w:rsidP="00CA4D9F">
            <w:pPr>
              <w:spacing w:after="0" w:line="240" w:lineRule="auto"/>
              <w:jc w:val="center"/>
              <w:rPr>
                <w:rFonts w:ascii="Arial" w:hAnsi="Arial" w:cs="Arial"/>
                <w:sz w:val="20"/>
              </w:rPr>
            </w:pPr>
            <w:r>
              <w:rPr>
                <w:rFonts w:ascii="Arial" w:hAnsi="Arial" w:cs="Arial"/>
                <w:sz w:val="20"/>
              </w:rPr>
              <w:t>10</w:t>
            </w:r>
            <w:r w:rsidRPr="00592E58">
              <w:rPr>
                <w:rFonts w:ascii="Arial" w:hAnsi="Arial" w:cs="Arial"/>
                <w:sz w:val="20"/>
              </w:rPr>
              <w:t>%</w:t>
            </w:r>
          </w:p>
        </w:tc>
      </w:tr>
      <w:tr w:rsidR="00484E9B" w:rsidRPr="00592E58" w14:paraId="626B42D1" w14:textId="77777777" w:rsidTr="00484E9B">
        <w:tc>
          <w:tcPr>
            <w:tcW w:w="1620" w:type="dxa"/>
          </w:tcPr>
          <w:p w14:paraId="3F2D8BAE" w14:textId="77777777" w:rsidR="00484E9B" w:rsidRPr="00F144AD" w:rsidRDefault="00484E9B" w:rsidP="00703B6D">
            <w:pPr>
              <w:spacing w:after="0" w:line="240" w:lineRule="auto"/>
              <w:rPr>
                <w:rFonts w:ascii="Arial" w:hAnsi="Arial" w:cs="Arial"/>
                <w:sz w:val="20"/>
              </w:rPr>
            </w:pPr>
          </w:p>
        </w:tc>
        <w:tc>
          <w:tcPr>
            <w:tcW w:w="2160" w:type="dxa"/>
            <w:shd w:val="clear" w:color="auto" w:fill="auto"/>
            <w:vAlign w:val="center"/>
          </w:tcPr>
          <w:p w14:paraId="51547770" w14:textId="77777777" w:rsidR="00484E9B" w:rsidRPr="00592E58" w:rsidRDefault="00484E9B" w:rsidP="00CA4D9F">
            <w:pPr>
              <w:spacing w:after="0" w:line="240" w:lineRule="auto"/>
              <w:rPr>
                <w:rFonts w:ascii="Arial" w:hAnsi="Arial" w:cs="Arial"/>
                <w:sz w:val="20"/>
              </w:rPr>
            </w:pPr>
            <w:r>
              <w:rPr>
                <w:rFonts w:ascii="Arial" w:hAnsi="Arial" w:cs="Arial"/>
                <w:sz w:val="20"/>
              </w:rPr>
              <w:t>% of high school students graduating with an industry recognized certification</w:t>
            </w:r>
          </w:p>
        </w:tc>
        <w:tc>
          <w:tcPr>
            <w:tcW w:w="1170" w:type="dxa"/>
            <w:shd w:val="clear" w:color="auto" w:fill="auto"/>
            <w:vAlign w:val="center"/>
          </w:tcPr>
          <w:p w14:paraId="3076ECBD" w14:textId="4FA66A7A" w:rsidR="00484E9B" w:rsidRPr="00592E58" w:rsidRDefault="00484E9B" w:rsidP="00CA4D9F">
            <w:pPr>
              <w:spacing w:after="0" w:line="240" w:lineRule="auto"/>
              <w:jc w:val="center"/>
              <w:rPr>
                <w:rFonts w:ascii="Arial" w:hAnsi="Arial" w:cs="Arial"/>
                <w:sz w:val="20"/>
              </w:rPr>
            </w:pPr>
            <w:r>
              <w:rPr>
                <w:rFonts w:ascii="Arial" w:hAnsi="Arial" w:cs="Arial"/>
                <w:sz w:val="20"/>
              </w:rPr>
              <w:t>0</w:t>
            </w:r>
          </w:p>
        </w:tc>
        <w:tc>
          <w:tcPr>
            <w:tcW w:w="990" w:type="dxa"/>
            <w:gridSpan w:val="3"/>
            <w:shd w:val="clear" w:color="auto" w:fill="auto"/>
            <w:vAlign w:val="center"/>
          </w:tcPr>
          <w:p w14:paraId="5D64DB76" w14:textId="0FEC4F7C" w:rsidR="00484E9B" w:rsidRPr="00592E58" w:rsidRDefault="00484E9B" w:rsidP="00CA4D9F">
            <w:pPr>
              <w:spacing w:after="0" w:line="240" w:lineRule="auto"/>
              <w:jc w:val="center"/>
              <w:rPr>
                <w:rFonts w:ascii="Arial" w:hAnsi="Arial" w:cs="Arial"/>
                <w:sz w:val="20"/>
              </w:rPr>
            </w:pPr>
            <w:r>
              <w:rPr>
                <w:rFonts w:ascii="Arial" w:hAnsi="Arial" w:cs="Arial"/>
                <w:sz w:val="20"/>
              </w:rPr>
              <w:t>0</w:t>
            </w:r>
          </w:p>
        </w:tc>
        <w:tc>
          <w:tcPr>
            <w:tcW w:w="990" w:type="dxa"/>
          </w:tcPr>
          <w:p w14:paraId="715AE7E7" w14:textId="102B624B" w:rsidR="00484E9B" w:rsidRDefault="0036595A" w:rsidP="00CA4D9F">
            <w:pPr>
              <w:spacing w:after="0" w:line="240" w:lineRule="auto"/>
              <w:jc w:val="center"/>
              <w:rPr>
                <w:rFonts w:ascii="Arial" w:hAnsi="Arial" w:cs="Arial"/>
                <w:sz w:val="20"/>
              </w:rPr>
            </w:pPr>
            <w:r>
              <w:rPr>
                <w:rFonts w:ascii="Arial" w:hAnsi="Arial" w:cs="Arial"/>
                <w:sz w:val="20"/>
              </w:rPr>
              <w:t>0</w:t>
            </w:r>
          </w:p>
        </w:tc>
        <w:tc>
          <w:tcPr>
            <w:tcW w:w="990" w:type="dxa"/>
          </w:tcPr>
          <w:p w14:paraId="74F34B20"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2D59A066" w14:textId="1FFAD613" w:rsidR="00484E9B" w:rsidRPr="00592E58" w:rsidRDefault="00484E9B" w:rsidP="00CA4D9F">
            <w:pPr>
              <w:spacing w:after="0" w:line="240" w:lineRule="auto"/>
              <w:jc w:val="center"/>
              <w:rPr>
                <w:rFonts w:ascii="Arial" w:hAnsi="Arial" w:cs="Arial"/>
                <w:sz w:val="20"/>
              </w:rPr>
            </w:pPr>
            <w:r>
              <w:rPr>
                <w:rFonts w:ascii="Arial" w:hAnsi="Arial" w:cs="Arial"/>
                <w:sz w:val="20"/>
              </w:rPr>
              <w:t>10%</w:t>
            </w:r>
          </w:p>
        </w:tc>
      </w:tr>
      <w:tr w:rsidR="00484E9B" w:rsidRPr="00592E58" w14:paraId="4BF6016E" w14:textId="77777777" w:rsidTr="00484E9B">
        <w:trPr>
          <w:trHeight w:val="462"/>
        </w:trPr>
        <w:tc>
          <w:tcPr>
            <w:tcW w:w="1620" w:type="dxa"/>
            <w:vMerge w:val="restart"/>
          </w:tcPr>
          <w:p w14:paraId="47EF487E" w14:textId="77777777" w:rsidR="00484E9B" w:rsidRPr="00F144AD" w:rsidRDefault="00484E9B" w:rsidP="00703B6D">
            <w:pPr>
              <w:spacing w:after="0" w:line="240" w:lineRule="auto"/>
              <w:rPr>
                <w:rFonts w:ascii="Arial" w:hAnsi="Arial" w:cs="Arial"/>
                <w:sz w:val="20"/>
              </w:rPr>
            </w:pPr>
            <w:r>
              <w:rPr>
                <w:rFonts w:ascii="Arial" w:hAnsi="Arial" w:cs="Arial"/>
                <w:sz w:val="20"/>
              </w:rPr>
              <w:t>All students will be prepared to transition from middle school/Jr. high to high school</w:t>
            </w:r>
          </w:p>
        </w:tc>
        <w:tc>
          <w:tcPr>
            <w:tcW w:w="2160" w:type="dxa"/>
            <w:vMerge w:val="restart"/>
            <w:shd w:val="clear" w:color="auto" w:fill="auto"/>
            <w:vAlign w:val="center"/>
          </w:tcPr>
          <w:p w14:paraId="41BCF5F8" w14:textId="77777777" w:rsidR="00484E9B" w:rsidRPr="00592E58" w:rsidRDefault="00484E9B" w:rsidP="009B1119">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students scoring proficient or advanced on </w:t>
            </w:r>
            <w:r>
              <w:rPr>
                <w:rFonts w:ascii="Arial" w:hAnsi="Arial" w:cs="Arial"/>
                <w:sz w:val="20"/>
              </w:rPr>
              <w:t>8</w:t>
            </w:r>
            <w:r w:rsidRPr="00592E58">
              <w:rPr>
                <w:rFonts w:ascii="Arial" w:hAnsi="Arial" w:cs="Arial"/>
                <w:sz w:val="20"/>
                <w:vertAlign w:val="superscript"/>
              </w:rPr>
              <w:t>th</w:t>
            </w:r>
            <w:r w:rsidRPr="00592E58">
              <w:rPr>
                <w:rFonts w:ascii="Arial" w:hAnsi="Arial" w:cs="Arial"/>
                <w:sz w:val="20"/>
              </w:rPr>
              <w:t xml:space="preserve"> grade </w:t>
            </w:r>
            <w:r>
              <w:rPr>
                <w:rFonts w:ascii="Arial" w:hAnsi="Arial" w:cs="Arial"/>
                <w:sz w:val="20"/>
              </w:rPr>
              <w:t xml:space="preserve">math </w:t>
            </w:r>
            <w:r w:rsidRPr="00592E58">
              <w:rPr>
                <w:rFonts w:ascii="Arial" w:hAnsi="Arial" w:cs="Arial"/>
                <w:sz w:val="20"/>
              </w:rPr>
              <w:t xml:space="preserve">ISAT </w:t>
            </w:r>
          </w:p>
        </w:tc>
        <w:tc>
          <w:tcPr>
            <w:tcW w:w="1170" w:type="dxa"/>
            <w:shd w:val="clear" w:color="auto" w:fill="auto"/>
            <w:vAlign w:val="center"/>
          </w:tcPr>
          <w:p w14:paraId="09351007" w14:textId="622926E3" w:rsidR="00484E9B" w:rsidRPr="00592E58" w:rsidRDefault="00484E9B" w:rsidP="00CA4D9F">
            <w:pPr>
              <w:spacing w:after="0" w:line="240" w:lineRule="auto"/>
              <w:jc w:val="center"/>
              <w:rPr>
                <w:rFonts w:ascii="Arial" w:hAnsi="Arial" w:cs="Arial"/>
                <w:sz w:val="20"/>
              </w:rPr>
            </w:pPr>
            <w:r>
              <w:rPr>
                <w:rFonts w:ascii="Arial" w:hAnsi="Arial" w:cs="Arial"/>
                <w:sz w:val="20"/>
              </w:rPr>
              <w:t>30</w:t>
            </w:r>
            <w:r w:rsidRPr="00592E58">
              <w:rPr>
                <w:rFonts w:ascii="Arial" w:hAnsi="Arial" w:cs="Arial"/>
                <w:sz w:val="20"/>
              </w:rPr>
              <w:t>%</w:t>
            </w:r>
          </w:p>
        </w:tc>
        <w:tc>
          <w:tcPr>
            <w:tcW w:w="990" w:type="dxa"/>
            <w:gridSpan w:val="3"/>
            <w:shd w:val="clear" w:color="auto" w:fill="auto"/>
            <w:vAlign w:val="center"/>
          </w:tcPr>
          <w:p w14:paraId="53B4835B" w14:textId="775912E4" w:rsidR="00484E9B" w:rsidRPr="00592E58" w:rsidRDefault="00484E9B" w:rsidP="00CA4D9F">
            <w:pPr>
              <w:spacing w:after="0" w:line="240" w:lineRule="auto"/>
              <w:jc w:val="center"/>
              <w:rPr>
                <w:rFonts w:ascii="Arial" w:hAnsi="Arial" w:cs="Arial"/>
                <w:sz w:val="20"/>
              </w:rPr>
            </w:pPr>
            <w:r>
              <w:rPr>
                <w:rFonts w:ascii="Arial" w:hAnsi="Arial" w:cs="Arial"/>
                <w:sz w:val="20"/>
              </w:rPr>
              <w:t>73</w:t>
            </w:r>
            <w:r w:rsidRPr="00592E58">
              <w:rPr>
                <w:rFonts w:ascii="Arial" w:hAnsi="Arial" w:cs="Arial"/>
                <w:sz w:val="20"/>
              </w:rPr>
              <w:t>%</w:t>
            </w:r>
          </w:p>
        </w:tc>
        <w:tc>
          <w:tcPr>
            <w:tcW w:w="990" w:type="dxa"/>
            <w:vAlign w:val="center"/>
          </w:tcPr>
          <w:p w14:paraId="007D55E1" w14:textId="777D8DB5" w:rsidR="00484E9B" w:rsidRDefault="00484E9B" w:rsidP="00484E9B">
            <w:pPr>
              <w:spacing w:after="0" w:line="240" w:lineRule="auto"/>
              <w:jc w:val="center"/>
              <w:rPr>
                <w:rFonts w:ascii="Arial" w:hAnsi="Arial" w:cs="Arial"/>
                <w:sz w:val="20"/>
              </w:rPr>
            </w:pPr>
            <w:r>
              <w:rPr>
                <w:rFonts w:ascii="Arial" w:hAnsi="Arial" w:cs="Arial"/>
                <w:sz w:val="20"/>
              </w:rPr>
              <w:t>28.6%</w:t>
            </w:r>
          </w:p>
        </w:tc>
        <w:tc>
          <w:tcPr>
            <w:tcW w:w="990" w:type="dxa"/>
            <w:vAlign w:val="center"/>
          </w:tcPr>
          <w:p w14:paraId="78E2B2F0" w14:textId="5CBB0612" w:rsidR="00484E9B" w:rsidRDefault="00484E9B" w:rsidP="00484E9B">
            <w:pPr>
              <w:spacing w:after="0" w:line="240" w:lineRule="auto"/>
              <w:jc w:val="center"/>
              <w:rPr>
                <w:rFonts w:ascii="Arial" w:hAnsi="Arial" w:cs="Arial"/>
                <w:sz w:val="20"/>
              </w:rPr>
            </w:pPr>
            <w:r>
              <w:rPr>
                <w:rFonts w:ascii="Arial" w:hAnsi="Arial" w:cs="Arial"/>
                <w:sz w:val="20"/>
              </w:rPr>
              <w:t>-44.4pp</w:t>
            </w:r>
          </w:p>
        </w:tc>
        <w:tc>
          <w:tcPr>
            <w:tcW w:w="1350" w:type="dxa"/>
            <w:shd w:val="clear" w:color="auto" w:fill="auto"/>
            <w:vAlign w:val="center"/>
          </w:tcPr>
          <w:p w14:paraId="1D2C6A48" w14:textId="3495FB9E" w:rsidR="00484E9B" w:rsidRPr="00592E58" w:rsidRDefault="00484E9B" w:rsidP="00CA4D9F">
            <w:pPr>
              <w:spacing w:after="0" w:line="240" w:lineRule="auto"/>
              <w:jc w:val="center"/>
              <w:rPr>
                <w:rFonts w:ascii="Arial" w:hAnsi="Arial" w:cs="Arial"/>
                <w:sz w:val="20"/>
              </w:rPr>
            </w:pPr>
            <w:r>
              <w:rPr>
                <w:rFonts w:ascii="Arial" w:hAnsi="Arial" w:cs="Arial"/>
                <w:sz w:val="20"/>
              </w:rPr>
              <w:t>50</w:t>
            </w:r>
            <w:r w:rsidRPr="00592E58">
              <w:rPr>
                <w:rFonts w:ascii="Arial" w:hAnsi="Arial" w:cs="Arial"/>
                <w:sz w:val="20"/>
              </w:rPr>
              <w:t>%</w:t>
            </w:r>
          </w:p>
        </w:tc>
      </w:tr>
      <w:tr w:rsidR="00484E9B" w:rsidRPr="00592E58" w14:paraId="4B7959D9" w14:textId="77777777" w:rsidTr="00484E9B">
        <w:trPr>
          <w:trHeight w:val="462"/>
        </w:trPr>
        <w:tc>
          <w:tcPr>
            <w:tcW w:w="1620" w:type="dxa"/>
            <w:vMerge/>
          </w:tcPr>
          <w:p w14:paraId="37A1B86C" w14:textId="77777777" w:rsidR="00484E9B" w:rsidRDefault="00484E9B" w:rsidP="00703B6D">
            <w:pPr>
              <w:spacing w:after="0" w:line="240" w:lineRule="auto"/>
              <w:rPr>
                <w:rFonts w:ascii="Arial" w:hAnsi="Arial" w:cs="Arial"/>
                <w:sz w:val="20"/>
              </w:rPr>
            </w:pPr>
          </w:p>
        </w:tc>
        <w:tc>
          <w:tcPr>
            <w:tcW w:w="2160" w:type="dxa"/>
            <w:vMerge/>
            <w:shd w:val="clear" w:color="auto" w:fill="auto"/>
            <w:vAlign w:val="center"/>
          </w:tcPr>
          <w:p w14:paraId="522CCA72" w14:textId="77777777" w:rsidR="00484E9B" w:rsidRDefault="00484E9B" w:rsidP="009B1119">
            <w:pPr>
              <w:spacing w:after="0" w:line="240" w:lineRule="auto"/>
              <w:rPr>
                <w:rFonts w:ascii="Arial" w:hAnsi="Arial" w:cs="Arial"/>
                <w:sz w:val="20"/>
              </w:rPr>
            </w:pPr>
          </w:p>
        </w:tc>
        <w:tc>
          <w:tcPr>
            <w:tcW w:w="1170" w:type="dxa"/>
            <w:shd w:val="clear" w:color="auto" w:fill="auto"/>
            <w:vAlign w:val="center"/>
          </w:tcPr>
          <w:p w14:paraId="1B5F4EA2" w14:textId="3FC0235E" w:rsidR="00484E9B" w:rsidRPr="00592E58" w:rsidRDefault="00484E9B" w:rsidP="00CA4D9F">
            <w:pPr>
              <w:spacing w:after="0" w:line="240" w:lineRule="auto"/>
              <w:jc w:val="center"/>
              <w:rPr>
                <w:rFonts w:ascii="Arial" w:hAnsi="Arial" w:cs="Arial"/>
                <w:sz w:val="20"/>
              </w:rPr>
            </w:pPr>
            <w:r>
              <w:rPr>
                <w:rFonts w:ascii="Arial" w:hAnsi="Arial" w:cs="Arial"/>
                <w:sz w:val="20"/>
              </w:rPr>
              <w:t>3/10</w:t>
            </w:r>
          </w:p>
        </w:tc>
        <w:tc>
          <w:tcPr>
            <w:tcW w:w="990" w:type="dxa"/>
            <w:gridSpan w:val="3"/>
            <w:shd w:val="clear" w:color="auto" w:fill="auto"/>
            <w:vAlign w:val="center"/>
          </w:tcPr>
          <w:p w14:paraId="325860D0" w14:textId="5F339804" w:rsidR="00484E9B" w:rsidRPr="00592E58" w:rsidRDefault="00484E9B" w:rsidP="00CA4D9F">
            <w:pPr>
              <w:spacing w:after="0" w:line="240" w:lineRule="auto"/>
              <w:jc w:val="center"/>
              <w:rPr>
                <w:rFonts w:ascii="Arial" w:hAnsi="Arial" w:cs="Arial"/>
                <w:sz w:val="20"/>
              </w:rPr>
            </w:pPr>
            <w:r>
              <w:rPr>
                <w:rFonts w:ascii="Arial" w:hAnsi="Arial" w:cs="Arial"/>
                <w:sz w:val="20"/>
              </w:rPr>
              <w:t>8/11</w:t>
            </w:r>
          </w:p>
        </w:tc>
        <w:tc>
          <w:tcPr>
            <w:tcW w:w="990" w:type="dxa"/>
            <w:vAlign w:val="center"/>
          </w:tcPr>
          <w:p w14:paraId="31FFE28C" w14:textId="26B23E49" w:rsidR="00484E9B" w:rsidRDefault="00484E9B" w:rsidP="00484E9B">
            <w:pPr>
              <w:spacing w:after="0" w:line="240" w:lineRule="auto"/>
              <w:jc w:val="center"/>
              <w:rPr>
                <w:rFonts w:ascii="Arial" w:hAnsi="Arial" w:cs="Arial"/>
                <w:sz w:val="20"/>
              </w:rPr>
            </w:pPr>
            <w:r>
              <w:rPr>
                <w:rFonts w:ascii="Arial" w:hAnsi="Arial" w:cs="Arial"/>
                <w:sz w:val="20"/>
              </w:rPr>
              <w:t>2/7</w:t>
            </w:r>
          </w:p>
        </w:tc>
        <w:tc>
          <w:tcPr>
            <w:tcW w:w="990" w:type="dxa"/>
          </w:tcPr>
          <w:p w14:paraId="54C978BA"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67A8A2C5" w14:textId="1C373BF0" w:rsidR="00484E9B" w:rsidRPr="00592E58" w:rsidRDefault="00484E9B" w:rsidP="00CA4D9F">
            <w:pPr>
              <w:spacing w:after="0" w:line="240" w:lineRule="auto"/>
              <w:jc w:val="center"/>
              <w:rPr>
                <w:rFonts w:ascii="Arial" w:hAnsi="Arial" w:cs="Arial"/>
                <w:sz w:val="20"/>
              </w:rPr>
            </w:pPr>
          </w:p>
        </w:tc>
      </w:tr>
      <w:tr w:rsidR="00484E9B" w:rsidRPr="00592E58" w14:paraId="4868C6D8" w14:textId="77777777" w:rsidTr="00484E9B">
        <w:trPr>
          <w:trHeight w:val="462"/>
        </w:trPr>
        <w:tc>
          <w:tcPr>
            <w:tcW w:w="1620" w:type="dxa"/>
            <w:vMerge w:val="restart"/>
          </w:tcPr>
          <w:p w14:paraId="0978C475" w14:textId="77777777" w:rsidR="00484E9B" w:rsidRPr="00F144AD" w:rsidRDefault="00484E9B" w:rsidP="00703B6D">
            <w:pPr>
              <w:spacing w:after="0" w:line="240" w:lineRule="auto"/>
              <w:rPr>
                <w:rFonts w:ascii="Arial" w:hAnsi="Arial" w:cs="Arial"/>
                <w:sz w:val="20"/>
              </w:rPr>
            </w:pPr>
          </w:p>
        </w:tc>
        <w:tc>
          <w:tcPr>
            <w:tcW w:w="2160" w:type="dxa"/>
            <w:vMerge w:val="restart"/>
            <w:shd w:val="clear" w:color="auto" w:fill="auto"/>
            <w:vAlign w:val="center"/>
          </w:tcPr>
          <w:p w14:paraId="7915822F" w14:textId="77777777" w:rsidR="00484E9B" w:rsidRPr="00592E58" w:rsidRDefault="00484E9B" w:rsidP="00193368">
            <w:pPr>
              <w:spacing w:after="0" w:line="240" w:lineRule="auto"/>
              <w:rPr>
                <w:rFonts w:ascii="Arial" w:hAnsi="Arial" w:cs="Arial"/>
                <w:sz w:val="20"/>
              </w:rPr>
            </w:pPr>
            <w:r>
              <w:rPr>
                <w:rFonts w:ascii="Arial" w:hAnsi="Arial" w:cs="Arial"/>
                <w:sz w:val="20"/>
              </w:rPr>
              <w:t># and % of</w:t>
            </w:r>
            <w:r w:rsidRPr="00592E58">
              <w:rPr>
                <w:rFonts w:ascii="Arial" w:hAnsi="Arial" w:cs="Arial"/>
                <w:sz w:val="20"/>
              </w:rPr>
              <w:t xml:space="preserve"> students scoring proficient or advanced on the </w:t>
            </w:r>
            <w:r>
              <w:rPr>
                <w:rFonts w:ascii="Arial" w:hAnsi="Arial" w:cs="Arial"/>
                <w:sz w:val="20"/>
              </w:rPr>
              <w:t>8</w:t>
            </w:r>
            <w:r w:rsidRPr="00592E58">
              <w:rPr>
                <w:rFonts w:ascii="Arial" w:hAnsi="Arial" w:cs="Arial"/>
                <w:sz w:val="20"/>
                <w:vertAlign w:val="superscript"/>
              </w:rPr>
              <w:t>th</w:t>
            </w:r>
            <w:r w:rsidRPr="00592E58">
              <w:rPr>
                <w:rFonts w:ascii="Arial" w:hAnsi="Arial" w:cs="Arial"/>
                <w:sz w:val="20"/>
              </w:rPr>
              <w:t xml:space="preserve"> grade </w:t>
            </w:r>
            <w:r>
              <w:rPr>
                <w:rFonts w:ascii="Arial" w:hAnsi="Arial" w:cs="Arial"/>
                <w:sz w:val="20"/>
              </w:rPr>
              <w:t xml:space="preserve">ELA </w:t>
            </w:r>
            <w:r w:rsidRPr="00592E58">
              <w:rPr>
                <w:rFonts w:ascii="Arial" w:hAnsi="Arial" w:cs="Arial"/>
                <w:sz w:val="20"/>
              </w:rPr>
              <w:t>ISAT</w:t>
            </w:r>
          </w:p>
        </w:tc>
        <w:tc>
          <w:tcPr>
            <w:tcW w:w="1170" w:type="dxa"/>
            <w:shd w:val="clear" w:color="auto" w:fill="auto"/>
            <w:vAlign w:val="center"/>
          </w:tcPr>
          <w:p w14:paraId="4930426E" w14:textId="411AF3DF" w:rsidR="00484E9B" w:rsidRPr="00592E58" w:rsidRDefault="00484E9B" w:rsidP="00CA4D9F">
            <w:pPr>
              <w:spacing w:after="0" w:line="240" w:lineRule="auto"/>
              <w:jc w:val="center"/>
              <w:rPr>
                <w:rFonts w:ascii="Arial" w:hAnsi="Arial" w:cs="Arial"/>
                <w:sz w:val="20"/>
              </w:rPr>
            </w:pPr>
            <w:r>
              <w:rPr>
                <w:rFonts w:ascii="Arial" w:hAnsi="Arial" w:cs="Arial"/>
                <w:sz w:val="20"/>
              </w:rPr>
              <w:t>20</w:t>
            </w:r>
            <w:r w:rsidRPr="00592E58">
              <w:rPr>
                <w:rFonts w:ascii="Arial" w:hAnsi="Arial" w:cs="Arial"/>
                <w:sz w:val="20"/>
              </w:rPr>
              <w:t>%</w:t>
            </w:r>
          </w:p>
        </w:tc>
        <w:tc>
          <w:tcPr>
            <w:tcW w:w="990" w:type="dxa"/>
            <w:gridSpan w:val="3"/>
            <w:shd w:val="clear" w:color="auto" w:fill="auto"/>
            <w:vAlign w:val="center"/>
          </w:tcPr>
          <w:p w14:paraId="5B714B74" w14:textId="33FEF43E" w:rsidR="00484E9B" w:rsidRPr="00592E58" w:rsidRDefault="00484E9B" w:rsidP="00CA4D9F">
            <w:pPr>
              <w:spacing w:after="0" w:line="240" w:lineRule="auto"/>
              <w:jc w:val="center"/>
              <w:rPr>
                <w:rFonts w:ascii="Arial" w:hAnsi="Arial" w:cs="Arial"/>
                <w:sz w:val="20"/>
              </w:rPr>
            </w:pPr>
            <w:r>
              <w:rPr>
                <w:rFonts w:ascii="Arial" w:hAnsi="Arial" w:cs="Arial"/>
                <w:sz w:val="20"/>
              </w:rPr>
              <w:t>82</w:t>
            </w:r>
            <w:r w:rsidRPr="00592E58">
              <w:rPr>
                <w:rFonts w:ascii="Arial" w:hAnsi="Arial" w:cs="Arial"/>
                <w:sz w:val="20"/>
              </w:rPr>
              <w:t>%</w:t>
            </w:r>
          </w:p>
        </w:tc>
        <w:tc>
          <w:tcPr>
            <w:tcW w:w="990" w:type="dxa"/>
            <w:vAlign w:val="center"/>
          </w:tcPr>
          <w:p w14:paraId="41A70900" w14:textId="4DA74601" w:rsidR="00484E9B" w:rsidRDefault="00484E9B" w:rsidP="00484E9B">
            <w:pPr>
              <w:spacing w:after="0" w:line="240" w:lineRule="auto"/>
              <w:jc w:val="center"/>
              <w:rPr>
                <w:rFonts w:ascii="Arial" w:hAnsi="Arial" w:cs="Arial"/>
                <w:sz w:val="20"/>
              </w:rPr>
            </w:pPr>
            <w:r>
              <w:rPr>
                <w:rFonts w:ascii="Arial" w:hAnsi="Arial" w:cs="Arial"/>
                <w:sz w:val="20"/>
              </w:rPr>
              <w:t>42.9%</w:t>
            </w:r>
          </w:p>
        </w:tc>
        <w:tc>
          <w:tcPr>
            <w:tcW w:w="990" w:type="dxa"/>
            <w:vAlign w:val="center"/>
          </w:tcPr>
          <w:p w14:paraId="5FC5710B" w14:textId="0DE4C1A6" w:rsidR="00484E9B" w:rsidRDefault="00484E9B" w:rsidP="00484E9B">
            <w:pPr>
              <w:spacing w:after="0" w:line="240" w:lineRule="auto"/>
              <w:jc w:val="center"/>
              <w:rPr>
                <w:rFonts w:ascii="Arial" w:hAnsi="Arial" w:cs="Arial"/>
                <w:sz w:val="20"/>
              </w:rPr>
            </w:pPr>
            <w:r>
              <w:rPr>
                <w:rFonts w:ascii="Arial" w:hAnsi="Arial" w:cs="Arial"/>
                <w:sz w:val="20"/>
              </w:rPr>
              <w:t>-39.1pp</w:t>
            </w:r>
          </w:p>
        </w:tc>
        <w:tc>
          <w:tcPr>
            <w:tcW w:w="1350" w:type="dxa"/>
            <w:shd w:val="clear" w:color="auto" w:fill="auto"/>
            <w:vAlign w:val="center"/>
          </w:tcPr>
          <w:p w14:paraId="58B5902C" w14:textId="5029699C" w:rsidR="00484E9B" w:rsidRPr="00592E58" w:rsidRDefault="00484E9B" w:rsidP="00CA4D9F">
            <w:pPr>
              <w:spacing w:after="0" w:line="240" w:lineRule="auto"/>
              <w:jc w:val="center"/>
              <w:rPr>
                <w:rFonts w:ascii="Arial" w:hAnsi="Arial" w:cs="Arial"/>
                <w:sz w:val="20"/>
              </w:rPr>
            </w:pPr>
            <w:r>
              <w:rPr>
                <w:rFonts w:ascii="Arial" w:hAnsi="Arial" w:cs="Arial"/>
                <w:sz w:val="20"/>
              </w:rPr>
              <w:t>50%</w:t>
            </w:r>
          </w:p>
        </w:tc>
      </w:tr>
      <w:tr w:rsidR="00484E9B" w:rsidRPr="00592E58" w14:paraId="77F2728F" w14:textId="77777777" w:rsidTr="00484E9B">
        <w:trPr>
          <w:trHeight w:val="462"/>
        </w:trPr>
        <w:tc>
          <w:tcPr>
            <w:tcW w:w="1620" w:type="dxa"/>
            <w:vMerge/>
          </w:tcPr>
          <w:p w14:paraId="76A124A8"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1F083938" w14:textId="77777777" w:rsidR="00484E9B" w:rsidRDefault="00484E9B" w:rsidP="00193368">
            <w:pPr>
              <w:spacing w:after="0" w:line="240" w:lineRule="auto"/>
              <w:rPr>
                <w:rFonts w:ascii="Arial" w:hAnsi="Arial" w:cs="Arial"/>
                <w:sz w:val="20"/>
              </w:rPr>
            </w:pPr>
          </w:p>
        </w:tc>
        <w:tc>
          <w:tcPr>
            <w:tcW w:w="1170" w:type="dxa"/>
            <w:shd w:val="clear" w:color="auto" w:fill="auto"/>
            <w:vAlign w:val="center"/>
          </w:tcPr>
          <w:p w14:paraId="1987DA4F" w14:textId="2A61B355" w:rsidR="00484E9B" w:rsidRPr="00592E58" w:rsidRDefault="00484E9B" w:rsidP="00CA4D9F">
            <w:pPr>
              <w:spacing w:after="0" w:line="240" w:lineRule="auto"/>
              <w:jc w:val="center"/>
              <w:rPr>
                <w:rFonts w:ascii="Arial" w:hAnsi="Arial" w:cs="Arial"/>
                <w:sz w:val="20"/>
              </w:rPr>
            </w:pPr>
            <w:r>
              <w:rPr>
                <w:rFonts w:ascii="Arial" w:hAnsi="Arial" w:cs="Arial"/>
                <w:sz w:val="20"/>
              </w:rPr>
              <w:t>2/10</w:t>
            </w:r>
          </w:p>
        </w:tc>
        <w:tc>
          <w:tcPr>
            <w:tcW w:w="990" w:type="dxa"/>
            <w:gridSpan w:val="3"/>
            <w:shd w:val="clear" w:color="auto" w:fill="auto"/>
            <w:vAlign w:val="center"/>
          </w:tcPr>
          <w:p w14:paraId="0BCECEB0" w14:textId="525CD127" w:rsidR="00484E9B" w:rsidRPr="00592E58" w:rsidRDefault="00484E9B" w:rsidP="00CA4D9F">
            <w:pPr>
              <w:spacing w:after="0" w:line="240" w:lineRule="auto"/>
              <w:jc w:val="center"/>
              <w:rPr>
                <w:rFonts w:ascii="Arial" w:hAnsi="Arial" w:cs="Arial"/>
                <w:sz w:val="20"/>
              </w:rPr>
            </w:pPr>
            <w:r>
              <w:rPr>
                <w:rFonts w:ascii="Arial" w:hAnsi="Arial" w:cs="Arial"/>
                <w:sz w:val="20"/>
              </w:rPr>
              <w:t>9/11</w:t>
            </w:r>
          </w:p>
        </w:tc>
        <w:tc>
          <w:tcPr>
            <w:tcW w:w="990" w:type="dxa"/>
            <w:vAlign w:val="center"/>
          </w:tcPr>
          <w:p w14:paraId="68A89481" w14:textId="253560CB" w:rsidR="00484E9B" w:rsidRDefault="00484E9B" w:rsidP="00484E9B">
            <w:pPr>
              <w:spacing w:after="0" w:line="240" w:lineRule="auto"/>
              <w:jc w:val="center"/>
              <w:rPr>
                <w:rFonts w:ascii="Arial" w:hAnsi="Arial" w:cs="Arial"/>
                <w:sz w:val="20"/>
              </w:rPr>
            </w:pPr>
            <w:r>
              <w:rPr>
                <w:rFonts w:ascii="Arial" w:hAnsi="Arial" w:cs="Arial"/>
                <w:sz w:val="20"/>
              </w:rPr>
              <w:t>3/7</w:t>
            </w:r>
          </w:p>
        </w:tc>
        <w:tc>
          <w:tcPr>
            <w:tcW w:w="990" w:type="dxa"/>
            <w:vAlign w:val="center"/>
          </w:tcPr>
          <w:p w14:paraId="5D6A0C25" w14:textId="77777777" w:rsidR="00484E9B" w:rsidRDefault="00484E9B" w:rsidP="00484E9B">
            <w:pPr>
              <w:spacing w:after="0" w:line="240" w:lineRule="auto"/>
              <w:jc w:val="center"/>
              <w:rPr>
                <w:rFonts w:ascii="Arial" w:hAnsi="Arial" w:cs="Arial"/>
                <w:sz w:val="20"/>
              </w:rPr>
            </w:pPr>
          </w:p>
        </w:tc>
        <w:tc>
          <w:tcPr>
            <w:tcW w:w="1350" w:type="dxa"/>
            <w:shd w:val="clear" w:color="auto" w:fill="auto"/>
            <w:vAlign w:val="center"/>
          </w:tcPr>
          <w:p w14:paraId="6896B033" w14:textId="6E17A58E" w:rsidR="00484E9B" w:rsidRPr="00592E58" w:rsidRDefault="00484E9B" w:rsidP="00CA4D9F">
            <w:pPr>
              <w:spacing w:after="0" w:line="240" w:lineRule="auto"/>
              <w:jc w:val="center"/>
              <w:rPr>
                <w:rFonts w:ascii="Arial" w:hAnsi="Arial" w:cs="Arial"/>
                <w:sz w:val="20"/>
              </w:rPr>
            </w:pPr>
          </w:p>
        </w:tc>
      </w:tr>
      <w:tr w:rsidR="00484E9B" w:rsidRPr="00592E58" w14:paraId="3A1C96A0" w14:textId="77777777" w:rsidTr="00484E9B">
        <w:trPr>
          <w:trHeight w:val="462"/>
        </w:trPr>
        <w:tc>
          <w:tcPr>
            <w:tcW w:w="1620" w:type="dxa"/>
            <w:vMerge w:val="restart"/>
          </w:tcPr>
          <w:p w14:paraId="2B21D694" w14:textId="77777777" w:rsidR="00484E9B" w:rsidRPr="00F144AD" w:rsidRDefault="00484E9B" w:rsidP="00703B6D">
            <w:pPr>
              <w:spacing w:after="0" w:line="240" w:lineRule="auto"/>
              <w:rPr>
                <w:rFonts w:ascii="Arial" w:hAnsi="Arial" w:cs="Arial"/>
                <w:sz w:val="20"/>
              </w:rPr>
            </w:pPr>
            <w:r>
              <w:rPr>
                <w:rFonts w:ascii="Arial" w:hAnsi="Arial" w:cs="Arial"/>
                <w:sz w:val="20"/>
              </w:rPr>
              <w:t>All students will be prepared to transition from elementary school to middle school/Jr. high school</w:t>
            </w:r>
          </w:p>
        </w:tc>
        <w:tc>
          <w:tcPr>
            <w:tcW w:w="2160" w:type="dxa"/>
            <w:vMerge w:val="restart"/>
            <w:shd w:val="clear" w:color="auto" w:fill="auto"/>
            <w:vAlign w:val="center"/>
          </w:tcPr>
          <w:p w14:paraId="4C31C4B5" w14:textId="77777777" w:rsidR="00484E9B" w:rsidRPr="00592E58" w:rsidRDefault="00484E9B" w:rsidP="00CA4D9F">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of students proficient or advanced on the 6</w:t>
            </w:r>
            <w:r w:rsidRPr="00592E58">
              <w:rPr>
                <w:rFonts w:ascii="Arial" w:hAnsi="Arial" w:cs="Arial"/>
                <w:sz w:val="20"/>
                <w:vertAlign w:val="superscript"/>
              </w:rPr>
              <w:t>th</w:t>
            </w:r>
            <w:r w:rsidRPr="00592E58">
              <w:rPr>
                <w:rFonts w:ascii="Arial" w:hAnsi="Arial" w:cs="Arial"/>
                <w:sz w:val="20"/>
              </w:rPr>
              <w:t xml:space="preserve"> grade</w:t>
            </w:r>
            <w:r>
              <w:rPr>
                <w:rFonts w:ascii="Arial" w:hAnsi="Arial" w:cs="Arial"/>
                <w:sz w:val="20"/>
              </w:rPr>
              <w:t xml:space="preserve"> Math</w:t>
            </w:r>
            <w:r w:rsidRPr="00592E58">
              <w:rPr>
                <w:rFonts w:ascii="Arial" w:hAnsi="Arial" w:cs="Arial"/>
                <w:sz w:val="20"/>
              </w:rPr>
              <w:t xml:space="preserve"> ISAT</w:t>
            </w:r>
          </w:p>
        </w:tc>
        <w:tc>
          <w:tcPr>
            <w:tcW w:w="1170" w:type="dxa"/>
            <w:shd w:val="clear" w:color="auto" w:fill="auto"/>
            <w:vAlign w:val="center"/>
          </w:tcPr>
          <w:p w14:paraId="2C541E89" w14:textId="6EB8707E" w:rsidR="00484E9B" w:rsidRPr="00592E58" w:rsidRDefault="00484E9B" w:rsidP="00CA4D9F">
            <w:pPr>
              <w:spacing w:after="0" w:line="240" w:lineRule="auto"/>
              <w:jc w:val="center"/>
              <w:rPr>
                <w:rFonts w:ascii="Arial" w:hAnsi="Arial" w:cs="Arial"/>
                <w:sz w:val="20"/>
              </w:rPr>
            </w:pPr>
            <w:r>
              <w:rPr>
                <w:rFonts w:ascii="Arial" w:hAnsi="Arial" w:cs="Arial"/>
                <w:sz w:val="20"/>
              </w:rPr>
              <w:t>25</w:t>
            </w:r>
            <w:r w:rsidRPr="00592E58">
              <w:rPr>
                <w:rFonts w:ascii="Arial" w:hAnsi="Arial" w:cs="Arial"/>
                <w:sz w:val="20"/>
              </w:rPr>
              <w:t>%</w:t>
            </w:r>
          </w:p>
        </w:tc>
        <w:tc>
          <w:tcPr>
            <w:tcW w:w="990" w:type="dxa"/>
            <w:gridSpan w:val="3"/>
            <w:shd w:val="clear" w:color="auto" w:fill="auto"/>
            <w:vAlign w:val="center"/>
          </w:tcPr>
          <w:p w14:paraId="32242BE3" w14:textId="2472E809" w:rsidR="00484E9B" w:rsidRPr="00592E58" w:rsidRDefault="00484E9B" w:rsidP="00CA4D9F">
            <w:pPr>
              <w:spacing w:after="0" w:line="240" w:lineRule="auto"/>
              <w:jc w:val="center"/>
              <w:rPr>
                <w:rFonts w:ascii="Arial" w:hAnsi="Arial" w:cs="Arial"/>
                <w:sz w:val="20"/>
              </w:rPr>
            </w:pPr>
            <w:r>
              <w:rPr>
                <w:rFonts w:ascii="Arial" w:hAnsi="Arial" w:cs="Arial"/>
                <w:sz w:val="20"/>
              </w:rPr>
              <w:t>22</w:t>
            </w:r>
            <w:r w:rsidRPr="00592E58">
              <w:rPr>
                <w:rFonts w:ascii="Arial" w:hAnsi="Arial" w:cs="Arial"/>
                <w:sz w:val="20"/>
              </w:rPr>
              <w:t>%</w:t>
            </w:r>
          </w:p>
        </w:tc>
        <w:tc>
          <w:tcPr>
            <w:tcW w:w="990" w:type="dxa"/>
            <w:vAlign w:val="center"/>
          </w:tcPr>
          <w:p w14:paraId="4D26D437" w14:textId="44D0EE52" w:rsidR="00484E9B" w:rsidRDefault="00484E9B" w:rsidP="00484E9B">
            <w:pPr>
              <w:spacing w:after="0" w:line="240" w:lineRule="auto"/>
              <w:jc w:val="center"/>
              <w:rPr>
                <w:rFonts w:ascii="Arial" w:hAnsi="Arial" w:cs="Arial"/>
                <w:sz w:val="20"/>
              </w:rPr>
            </w:pPr>
            <w:r>
              <w:rPr>
                <w:rFonts w:ascii="Arial" w:hAnsi="Arial" w:cs="Arial"/>
                <w:sz w:val="20"/>
              </w:rPr>
              <w:t>50%</w:t>
            </w:r>
          </w:p>
        </w:tc>
        <w:tc>
          <w:tcPr>
            <w:tcW w:w="990" w:type="dxa"/>
            <w:vAlign w:val="center"/>
          </w:tcPr>
          <w:p w14:paraId="42C9D9FE" w14:textId="1BE5C05E" w:rsidR="00484E9B" w:rsidRDefault="00484E9B" w:rsidP="00484E9B">
            <w:pPr>
              <w:spacing w:after="0" w:line="240" w:lineRule="auto"/>
              <w:jc w:val="center"/>
              <w:rPr>
                <w:rFonts w:ascii="Arial" w:hAnsi="Arial" w:cs="Arial"/>
                <w:sz w:val="20"/>
              </w:rPr>
            </w:pPr>
            <w:r>
              <w:rPr>
                <w:rFonts w:ascii="Arial" w:hAnsi="Arial" w:cs="Arial"/>
                <w:sz w:val="20"/>
              </w:rPr>
              <w:t>+28pp</w:t>
            </w:r>
          </w:p>
        </w:tc>
        <w:tc>
          <w:tcPr>
            <w:tcW w:w="1350" w:type="dxa"/>
            <w:shd w:val="clear" w:color="auto" w:fill="auto"/>
            <w:vAlign w:val="center"/>
          </w:tcPr>
          <w:p w14:paraId="14CDE6D1" w14:textId="4860C09B" w:rsidR="00484E9B" w:rsidRPr="00592E58" w:rsidRDefault="00484E9B" w:rsidP="00CA4D9F">
            <w:pPr>
              <w:spacing w:after="0" w:line="240" w:lineRule="auto"/>
              <w:jc w:val="center"/>
              <w:rPr>
                <w:rFonts w:ascii="Arial" w:hAnsi="Arial" w:cs="Arial"/>
                <w:sz w:val="20"/>
              </w:rPr>
            </w:pPr>
            <w:r>
              <w:rPr>
                <w:rFonts w:ascii="Arial" w:hAnsi="Arial" w:cs="Arial"/>
                <w:sz w:val="20"/>
              </w:rPr>
              <w:t>70</w:t>
            </w:r>
            <w:r w:rsidRPr="00592E58">
              <w:rPr>
                <w:rFonts w:ascii="Arial" w:hAnsi="Arial" w:cs="Arial"/>
                <w:sz w:val="20"/>
              </w:rPr>
              <w:t>%</w:t>
            </w:r>
          </w:p>
        </w:tc>
      </w:tr>
      <w:tr w:rsidR="00484E9B" w:rsidRPr="00592E58" w14:paraId="3DE9F96B" w14:textId="77777777" w:rsidTr="00484E9B">
        <w:trPr>
          <w:trHeight w:val="462"/>
        </w:trPr>
        <w:tc>
          <w:tcPr>
            <w:tcW w:w="1620" w:type="dxa"/>
            <w:vMerge/>
          </w:tcPr>
          <w:p w14:paraId="75CB4287" w14:textId="77777777" w:rsidR="00484E9B" w:rsidRDefault="00484E9B" w:rsidP="00EA58AA">
            <w:pPr>
              <w:spacing w:after="0" w:line="240" w:lineRule="auto"/>
              <w:rPr>
                <w:rFonts w:ascii="Arial" w:hAnsi="Arial" w:cs="Arial"/>
                <w:sz w:val="20"/>
              </w:rPr>
            </w:pPr>
          </w:p>
        </w:tc>
        <w:tc>
          <w:tcPr>
            <w:tcW w:w="2160" w:type="dxa"/>
            <w:vMerge/>
            <w:shd w:val="clear" w:color="auto" w:fill="auto"/>
            <w:vAlign w:val="center"/>
          </w:tcPr>
          <w:p w14:paraId="11C41D0C" w14:textId="77777777" w:rsidR="00484E9B" w:rsidRPr="00592E58" w:rsidRDefault="00484E9B" w:rsidP="00EA58AA">
            <w:pPr>
              <w:spacing w:after="0" w:line="240" w:lineRule="auto"/>
              <w:rPr>
                <w:rFonts w:ascii="Arial" w:hAnsi="Arial" w:cs="Arial"/>
                <w:sz w:val="20"/>
              </w:rPr>
            </w:pPr>
          </w:p>
        </w:tc>
        <w:tc>
          <w:tcPr>
            <w:tcW w:w="1170" w:type="dxa"/>
            <w:shd w:val="clear" w:color="auto" w:fill="auto"/>
            <w:vAlign w:val="center"/>
          </w:tcPr>
          <w:p w14:paraId="2B9B0D55" w14:textId="58B30C54" w:rsidR="00484E9B" w:rsidRPr="00592E58" w:rsidRDefault="00484E9B" w:rsidP="00EA58AA">
            <w:pPr>
              <w:spacing w:after="0" w:line="240" w:lineRule="auto"/>
              <w:jc w:val="center"/>
              <w:rPr>
                <w:rFonts w:ascii="Arial" w:hAnsi="Arial" w:cs="Arial"/>
                <w:sz w:val="20"/>
              </w:rPr>
            </w:pPr>
            <w:r>
              <w:rPr>
                <w:rFonts w:ascii="Arial" w:hAnsi="Arial" w:cs="Arial"/>
                <w:sz w:val="20"/>
              </w:rPr>
              <w:t>2/8</w:t>
            </w:r>
          </w:p>
        </w:tc>
        <w:tc>
          <w:tcPr>
            <w:tcW w:w="990" w:type="dxa"/>
            <w:gridSpan w:val="3"/>
            <w:shd w:val="clear" w:color="auto" w:fill="auto"/>
            <w:vAlign w:val="center"/>
          </w:tcPr>
          <w:p w14:paraId="765B43A7" w14:textId="34C084CA" w:rsidR="00484E9B" w:rsidRPr="00592E58" w:rsidRDefault="00484E9B" w:rsidP="00EA58AA">
            <w:pPr>
              <w:spacing w:after="0" w:line="240" w:lineRule="auto"/>
              <w:jc w:val="center"/>
              <w:rPr>
                <w:rFonts w:ascii="Arial" w:hAnsi="Arial" w:cs="Arial"/>
                <w:sz w:val="20"/>
              </w:rPr>
            </w:pPr>
            <w:r>
              <w:rPr>
                <w:rFonts w:ascii="Arial" w:hAnsi="Arial" w:cs="Arial"/>
                <w:sz w:val="20"/>
              </w:rPr>
              <w:t>2/9</w:t>
            </w:r>
          </w:p>
        </w:tc>
        <w:tc>
          <w:tcPr>
            <w:tcW w:w="990" w:type="dxa"/>
            <w:vAlign w:val="center"/>
          </w:tcPr>
          <w:p w14:paraId="7B8B2C9D" w14:textId="1E539C1A" w:rsidR="00484E9B" w:rsidRDefault="00484E9B" w:rsidP="00484E9B">
            <w:pPr>
              <w:spacing w:after="0" w:line="240" w:lineRule="auto"/>
              <w:jc w:val="center"/>
              <w:rPr>
                <w:rFonts w:ascii="Arial" w:hAnsi="Arial" w:cs="Arial"/>
                <w:sz w:val="20"/>
              </w:rPr>
            </w:pPr>
            <w:r>
              <w:rPr>
                <w:rFonts w:ascii="Arial" w:hAnsi="Arial" w:cs="Arial"/>
                <w:sz w:val="20"/>
              </w:rPr>
              <w:t>4/8</w:t>
            </w:r>
          </w:p>
        </w:tc>
        <w:tc>
          <w:tcPr>
            <w:tcW w:w="990" w:type="dxa"/>
            <w:vAlign w:val="center"/>
          </w:tcPr>
          <w:p w14:paraId="67BA702E" w14:textId="77777777" w:rsidR="00484E9B" w:rsidRDefault="00484E9B" w:rsidP="00484E9B">
            <w:pPr>
              <w:spacing w:after="0" w:line="240" w:lineRule="auto"/>
              <w:jc w:val="center"/>
              <w:rPr>
                <w:rFonts w:ascii="Arial" w:hAnsi="Arial" w:cs="Arial"/>
                <w:sz w:val="20"/>
              </w:rPr>
            </w:pPr>
          </w:p>
        </w:tc>
        <w:tc>
          <w:tcPr>
            <w:tcW w:w="1350" w:type="dxa"/>
            <w:shd w:val="clear" w:color="auto" w:fill="auto"/>
            <w:vAlign w:val="center"/>
          </w:tcPr>
          <w:p w14:paraId="65606405" w14:textId="3DA7EC0E" w:rsidR="00484E9B" w:rsidRPr="00592E58" w:rsidRDefault="00484E9B" w:rsidP="00775FAE">
            <w:pPr>
              <w:spacing w:after="0" w:line="240" w:lineRule="auto"/>
              <w:jc w:val="center"/>
              <w:rPr>
                <w:rFonts w:ascii="Arial" w:hAnsi="Arial" w:cs="Arial"/>
                <w:sz w:val="20"/>
              </w:rPr>
            </w:pPr>
          </w:p>
        </w:tc>
      </w:tr>
      <w:tr w:rsidR="00484E9B" w:rsidRPr="00592E58" w14:paraId="6314911D" w14:textId="77777777" w:rsidTr="00484E9B">
        <w:trPr>
          <w:trHeight w:val="462"/>
        </w:trPr>
        <w:tc>
          <w:tcPr>
            <w:tcW w:w="1620" w:type="dxa"/>
            <w:vMerge w:val="restart"/>
          </w:tcPr>
          <w:p w14:paraId="54126366" w14:textId="77777777" w:rsidR="00484E9B" w:rsidRPr="00F144AD" w:rsidRDefault="00484E9B" w:rsidP="00EA58AA">
            <w:pPr>
              <w:spacing w:after="0" w:line="240" w:lineRule="auto"/>
              <w:rPr>
                <w:rFonts w:ascii="Arial" w:hAnsi="Arial" w:cs="Arial"/>
                <w:sz w:val="20"/>
              </w:rPr>
            </w:pPr>
          </w:p>
        </w:tc>
        <w:tc>
          <w:tcPr>
            <w:tcW w:w="2160" w:type="dxa"/>
            <w:vMerge w:val="restart"/>
            <w:shd w:val="clear" w:color="auto" w:fill="auto"/>
            <w:vAlign w:val="center"/>
          </w:tcPr>
          <w:p w14:paraId="607C1E9D" w14:textId="77777777" w:rsidR="00484E9B" w:rsidRPr="00592E58" w:rsidRDefault="00484E9B" w:rsidP="00EA58AA">
            <w:pPr>
              <w:spacing w:after="0" w:line="240" w:lineRule="auto"/>
              <w:rPr>
                <w:rFonts w:ascii="Arial" w:hAnsi="Arial" w:cs="Arial"/>
                <w:sz w:val="20"/>
              </w:rPr>
            </w:pPr>
            <w:r>
              <w:rPr>
                <w:rFonts w:ascii="Arial" w:hAnsi="Arial" w:cs="Arial"/>
                <w:sz w:val="20"/>
              </w:rPr>
              <w:t># and % of</w:t>
            </w:r>
            <w:r w:rsidRPr="00592E58">
              <w:rPr>
                <w:rFonts w:ascii="Arial" w:hAnsi="Arial" w:cs="Arial"/>
                <w:sz w:val="20"/>
              </w:rPr>
              <w:t xml:space="preserve"> students scoring proficient or advanced on the </w:t>
            </w:r>
            <w:r>
              <w:rPr>
                <w:rFonts w:ascii="Arial" w:hAnsi="Arial" w:cs="Arial"/>
                <w:sz w:val="20"/>
              </w:rPr>
              <w:t>6</w:t>
            </w:r>
            <w:r w:rsidRPr="00592E58">
              <w:rPr>
                <w:rFonts w:ascii="Arial" w:hAnsi="Arial" w:cs="Arial"/>
                <w:sz w:val="20"/>
                <w:vertAlign w:val="superscript"/>
              </w:rPr>
              <w:t>th</w:t>
            </w:r>
            <w:r w:rsidRPr="00592E58">
              <w:rPr>
                <w:rFonts w:ascii="Arial" w:hAnsi="Arial" w:cs="Arial"/>
                <w:sz w:val="20"/>
              </w:rPr>
              <w:t xml:space="preserve"> grade </w:t>
            </w:r>
            <w:r>
              <w:rPr>
                <w:rFonts w:ascii="Arial" w:hAnsi="Arial" w:cs="Arial"/>
                <w:sz w:val="20"/>
              </w:rPr>
              <w:t xml:space="preserve">ELA </w:t>
            </w:r>
            <w:r w:rsidRPr="00592E58">
              <w:rPr>
                <w:rFonts w:ascii="Arial" w:hAnsi="Arial" w:cs="Arial"/>
                <w:sz w:val="20"/>
              </w:rPr>
              <w:t>ISAT</w:t>
            </w:r>
          </w:p>
        </w:tc>
        <w:tc>
          <w:tcPr>
            <w:tcW w:w="1170" w:type="dxa"/>
            <w:shd w:val="clear" w:color="auto" w:fill="auto"/>
            <w:vAlign w:val="center"/>
          </w:tcPr>
          <w:p w14:paraId="14AF4FB8" w14:textId="17D4A31E" w:rsidR="00484E9B" w:rsidRPr="00592E58" w:rsidRDefault="00484E9B" w:rsidP="00EA58AA">
            <w:pPr>
              <w:spacing w:after="0" w:line="240" w:lineRule="auto"/>
              <w:jc w:val="center"/>
              <w:rPr>
                <w:rFonts w:ascii="Arial" w:hAnsi="Arial" w:cs="Arial"/>
                <w:sz w:val="20"/>
              </w:rPr>
            </w:pPr>
            <w:r>
              <w:rPr>
                <w:rFonts w:ascii="Arial" w:hAnsi="Arial" w:cs="Arial"/>
                <w:sz w:val="20"/>
              </w:rPr>
              <w:t>25</w:t>
            </w:r>
            <w:r w:rsidRPr="00592E58">
              <w:rPr>
                <w:rFonts w:ascii="Arial" w:hAnsi="Arial" w:cs="Arial"/>
                <w:sz w:val="20"/>
              </w:rPr>
              <w:t>%</w:t>
            </w:r>
          </w:p>
        </w:tc>
        <w:tc>
          <w:tcPr>
            <w:tcW w:w="990" w:type="dxa"/>
            <w:gridSpan w:val="3"/>
            <w:shd w:val="clear" w:color="auto" w:fill="auto"/>
            <w:vAlign w:val="center"/>
          </w:tcPr>
          <w:p w14:paraId="249201CA" w14:textId="6EBE7D8D" w:rsidR="00484E9B" w:rsidRPr="00592E58" w:rsidRDefault="00484E9B" w:rsidP="00EA58AA">
            <w:pPr>
              <w:spacing w:after="0" w:line="240" w:lineRule="auto"/>
              <w:jc w:val="center"/>
              <w:rPr>
                <w:rFonts w:ascii="Arial" w:hAnsi="Arial" w:cs="Arial"/>
                <w:sz w:val="20"/>
              </w:rPr>
            </w:pPr>
            <w:r>
              <w:rPr>
                <w:rFonts w:ascii="Arial" w:hAnsi="Arial" w:cs="Arial"/>
                <w:sz w:val="20"/>
              </w:rPr>
              <w:t>11</w:t>
            </w:r>
            <w:r w:rsidRPr="00592E58">
              <w:rPr>
                <w:rFonts w:ascii="Arial" w:hAnsi="Arial" w:cs="Arial"/>
                <w:sz w:val="20"/>
              </w:rPr>
              <w:t>%</w:t>
            </w:r>
          </w:p>
        </w:tc>
        <w:tc>
          <w:tcPr>
            <w:tcW w:w="990" w:type="dxa"/>
            <w:vAlign w:val="center"/>
          </w:tcPr>
          <w:p w14:paraId="78F837F4" w14:textId="565E5A6F" w:rsidR="00484E9B" w:rsidRDefault="00484E9B" w:rsidP="00484E9B">
            <w:pPr>
              <w:spacing w:after="0" w:line="240" w:lineRule="auto"/>
              <w:jc w:val="center"/>
              <w:rPr>
                <w:rFonts w:ascii="Arial" w:hAnsi="Arial" w:cs="Arial"/>
                <w:sz w:val="20"/>
              </w:rPr>
            </w:pPr>
            <w:r>
              <w:rPr>
                <w:rFonts w:ascii="Arial" w:hAnsi="Arial" w:cs="Arial"/>
                <w:sz w:val="20"/>
              </w:rPr>
              <w:t>37.5%</w:t>
            </w:r>
          </w:p>
        </w:tc>
        <w:tc>
          <w:tcPr>
            <w:tcW w:w="990" w:type="dxa"/>
            <w:vAlign w:val="center"/>
          </w:tcPr>
          <w:p w14:paraId="08376A82" w14:textId="169F19AF" w:rsidR="00484E9B" w:rsidRDefault="00484E9B" w:rsidP="00484E9B">
            <w:pPr>
              <w:spacing w:after="0" w:line="240" w:lineRule="auto"/>
              <w:jc w:val="center"/>
              <w:rPr>
                <w:rFonts w:ascii="Arial" w:hAnsi="Arial" w:cs="Arial"/>
                <w:sz w:val="20"/>
              </w:rPr>
            </w:pPr>
            <w:r>
              <w:rPr>
                <w:rFonts w:ascii="Arial" w:hAnsi="Arial" w:cs="Arial"/>
                <w:sz w:val="20"/>
              </w:rPr>
              <w:t>+26.5pp</w:t>
            </w:r>
          </w:p>
        </w:tc>
        <w:tc>
          <w:tcPr>
            <w:tcW w:w="1350" w:type="dxa"/>
            <w:shd w:val="clear" w:color="auto" w:fill="auto"/>
            <w:vAlign w:val="center"/>
          </w:tcPr>
          <w:p w14:paraId="1CC595E7" w14:textId="766E8028" w:rsidR="00484E9B" w:rsidRPr="00592E58" w:rsidRDefault="00484E9B" w:rsidP="00EA58AA">
            <w:pPr>
              <w:spacing w:after="0" w:line="240" w:lineRule="auto"/>
              <w:jc w:val="center"/>
              <w:rPr>
                <w:rFonts w:ascii="Arial" w:hAnsi="Arial" w:cs="Arial"/>
                <w:sz w:val="20"/>
              </w:rPr>
            </w:pPr>
            <w:r>
              <w:rPr>
                <w:rFonts w:ascii="Arial" w:hAnsi="Arial" w:cs="Arial"/>
                <w:sz w:val="20"/>
              </w:rPr>
              <w:t>70</w:t>
            </w:r>
            <w:r w:rsidRPr="00592E58">
              <w:rPr>
                <w:rFonts w:ascii="Arial" w:hAnsi="Arial" w:cs="Arial"/>
                <w:sz w:val="20"/>
              </w:rPr>
              <w:t>%</w:t>
            </w:r>
          </w:p>
        </w:tc>
      </w:tr>
      <w:tr w:rsidR="00484E9B" w:rsidRPr="00592E58" w14:paraId="6085AD3D" w14:textId="77777777" w:rsidTr="00484E9B">
        <w:trPr>
          <w:trHeight w:val="462"/>
        </w:trPr>
        <w:tc>
          <w:tcPr>
            <w:tcW w:w="1620" w:type="dxa"/>
            <w:vMerge/>
          </w:tcPr>
          <w:p w14:paraId="270FE957" w14:textId="77777777" w:rsidR="00484E9B" w:rsidRPr="00F144AD" w:rsidRDefault="00484E9B" w:rsidP="00EA58AA">
            <w:pPr>
              <w:spacing w:after="0" w:line="240" w:lineRule="auto"/>
              <w:rPr>
                <w:rFonts w:ascii="Arial" w:hAnsi="Arial" w:cs="Arial"/>
                <w:sz w:val="20"/>
              </w:rPr>
            </w:pPr>
          </w:p>
        </w:tc>
        <w:tc>
          <w:tcPr>
            <w:tcW w:w="2160" w:type="dxa"/>
            <w:vMerge/>
            <w:shd w:val="clear" w:color="auto" w:fill="auto"/>
            <w:vAlign w:val="center"/>
          </w:tcPr>
          <w:p w14:paraId="28778659" w14:textId="77777777" w:rsidR="00484E9B" w:rsidRDefault="00484E9B" w:rsidP="00EA58AA">
            <w:pPr>
              <w:spacing w:after="0" w:line="240" w:lineRule="auto"/>
              <w:rPr>
                <w:rFonts w:ascii="Arial" w:hAnsi="Arial" w:cs="Arial"/>
                <w:sz w:val="20"/>
              </w:rPr>
            </w:pPr>
          </w:p>
        </w:tc>
        <w:tc>
          <w:tcPr>
            <w:tcW w:w="1170" w:type="dxa"/>
            <w:shd w:val="clear" w:color="auto" w:fill="auto"/>
            <w:vAlign w:val="center"/>
          </w:tcPr>
          <w:p w14:paraId="0C69D2B6" w14:textId="0588A2E7" w:rsidR="00484E9B" w:rsidRPr="00592E58" w:rsidRDefault="00484E9B" w:rsidP="00EA58AA">
            <w:pPr>
              <w:spacing w:after="0" w:line="240" w:lineRule="auto"/>
              <w:jc w:val="center"/>
              <w:rPr>
                <w:rFonts w:ascii="Arial" w:hAnsi="Arial" w:cs="Arial"/>
                <w:sz w:val="20"/>
              </w:rPr>
            </w:pPr>
            <w:r>
              <w:rPr>
                <w:rFonts w:ascii="Arial" w:hAnsi="Arial" w:cs="Arial"/>
                <w:sz w:val="20"/>
              </w:rPr>
              <w:t>2/8</w:t>
            </w:r>
          </w:p>
        </w:tc>
        <w:tc>
          <w:tcPr>
            <w:tcW w:w="990" w:type="dxa"/>
            <w:gridSpan w:val="3"/>
            <w:shd w:val="clear" w:color="auto" w:fill="auto"/>
            <w:vAlign w:val="center"/>
          </w:tcPr>
          <w:p w14:paraId="52C54371" w14:textId="4F02A32C" w:rsidR="00484E9B" w:rsidRPr="00592E58" w:rsidRDefault="00484E9B" w:rsidP="00EA58AA">
            <w:pPr>
              <w:spacing w:after="0" w:line="240" w:lineRule="auto"/>
              <w:jc w:val="center"/>
              <w:rPr>
                <w:rFonts w:ascii="Arial" w:hAnsi="Arial" w:cs="Arial"/>
                <w:sz w:val="20"/>
              </w:rPr>
            </w:pPr>
            <w:r>
              <w:rPr>
                <w:rFonts w:ascii="Arial" w:hAnsi="Arial" w:cs="Arial"/>
                <w:sz w:val="20"/>
              </w:rPr>
              <w:t>1/9</w:t>
            </w:r>
          </w:p>
        </w:tc>
        <w:tc>
          <w:tcPr>
            <w:tcW w:w="990" w:type="dxa"/>
            <w:vAlign w:val="center"/>
          </w:tcPr>
          <w:p w14:paraId="1AB69E88" w14:textId="7CC04550" w:rsidR="00484E9B" w:rsidRDefault="00484E9B" w:rsidP="00484E9B">
            <w:pPr>
              <w:spacing w:after="0" w:line="240" w:lineRule="auto"/>
              <w:jc w:val="center"/>
              <w:rPr>
                <w:rFonts w:ascii="Arial" w:hAnsi="Arial" w:cs="Arial"/>
                <w:sz w:val="20"/>
              </w:rPr>
            </w:pPr>
            <w:r>
              <w:rPr>
                <w:rFonts w:ascii="Arial" w:hAnsi="Arial" w:cs="Arial"/>
                <w:sz w:val="20"/>
              </w:rPr>
              <w:t>3/8</w:t>
            </w:r>
          </w:p>
        </w:tc>
        <w:tc>
          <w:tcPr>
            <w:tcW w:w="990" w:type="dxa"/>
          </w:tcPr>
          <w:p w14:paraId="2DFB0BE0" w14:textId="77777777" w:rsidR="00484E9B" w:rsidRDefault="00484E9B" w:rsidP="00775FAE">
            <w:pPr>
              <w:spacing w:after="0" w:line="240" w:lineRule="auto"/>
              <w:jc w:val="center"/>
              <w:rPr>
                <w:rFonts w:ascii="Arial" w:hAnsi="Arial" w:cs="Arial"/>
                <w:sz w:val="20"/>
              </w:rPr>
            </w:pPr>
          </w:p>
        </w:tc>
        <w:tc>
          <w:tcPr>
            <w:tcW w:w="1350" w:type="dxa"/>
            <w:shd w:val="clear" w:color="auto" w:fill="auto"/>
            <w:vAlign w:val="center"/>
          </w:tcPr>
          <w:p w14:paraId="7F79036F" w14:textId="50FDA6F6" w:rsidR="00484E9B" w:rsidRPr="00592E58" w:rsidRDefault="00484E9B" w:rsidP="00775FAE">
            <w:pPr>
              <w:spacing w:after="0" w:line="240" w:lineRule="auto"/>
              <w:jc w:val="center"/>
              <w:rPr>
                <w:rFonts w:ascii="Arial" w:hAnsi="Arial" w:cs="Arial"/>
                <w:sz w:val="20"/>
              </w:rPr>
            </w:pPr>
            <w:r>
              <w:rPr>
                <w:rFonts w:ascii="Arial" w:hAnsi="Arial" w:cs="Arial"/>
                <w:sz w:val="20"/>
              </w:rPr>
              <w:t>7/10</w:t>
            </w:r>
          </w:p>
        </w:tc>
      </w:tr>
      <w:tr w:rsidR="00484E9B" w:rsidRPr="00592E58" w14:paraId="45373592" w14:textId="77777777" w:rsidTr="00364853">
        <w:trPr>
          <w:trHeight w:val="462"/>
        </w:trPr>
        <w:tc>
          <w:tcPr>
            <w:tcW w:w="1620" w:type="dxa"/>
            <w:vMerge w:val="restart"/>
          </w:tcPr>
          <w:p w14:paraId="0353D701" w14:textId="77777777" w:rsidR="00484E9B" w:rsidRPr="00F144AD" w:rsidRDefault="00484E9B" w:rsidP="00703B6D">
            <w:pPr>
              <w:spacing w:after="0" w:line="240" w:lineRule="auto"/>
              <w:rPr>
                <w:rFonts w:ascii="Arial" w:hAnsi="Arial" w:cs="Arial"/>
                <w:sz w:val="20"/>
              </w:rPr>
            </w:pPr>
            <w:r>
              <w:rPr>
                <w:rFonts w:ascii="Arial" w:hAnsi="Arial" w:cs="Arial"/>
                <w:sz w:val="20"/>
              </w:rPr>
              <w:t>All students will be reading at grade level by the end of 3</w:t>
            </w:r>
            <w:r w:rsidRPr="00F144AD">
              <w:rPr>
                <w:rFonts w:ascii="Arial" w:hAnsi="Arial" w:cs="Arial"/>
                <w:sz w:val="20"/>
                <w:vertAlign w:val="superscript"/>
              </w:rPr>
              <w:t>rd</w:t>
            </w:r>
            <w:r>
              <w:rPr>
                <w:rFonts w:ascii="Arial" w:hAnsi="Arial" w:cs="Arial"/>
                <w:sz w:val="20"/>
              </w:rPr>
              <w:t xml:space="preserve"> grade (4</w:t>
            </w:r>
            <w:r w:rsidRPr="00E579E8">
              <w:rPr>
                <w:rFonts w:ascii="Arial" w:hAnsi="Arial" w:cs="Arial"/>
                <w:sz w:val="20"/>
                <w:vertAlign w:val="superscript"/>
              </w:rPr>
              <w:t>th</w:t>
            </w:r>
            <w:r>
              <w:rPr>
                <w:rFonts w:ascii="Arial" w:hAnsi="Arial" w:cs="Arial"/>
                <w:sz w:val="20"/>
              </w:rPr>
              <w:t xml:space="preserve"> grade reading readiness)</w:t>
            </w:r>
          </w:p>
        </w:tc>
        <w:tc>
          <w:tcPr>
            <w:tcW w:w="2160" w:type="dxa"/>
            <w:vMerge w:val="restart"/>
            <w:shd w:val="clear" w:color="auto" w:fill="auto"/>
            <w:vAlign w:val="center"/>
          </w:tcPr>
          <w:p w14:paraId="426BECAC" w14:textId="77777777" w:rsidR="00484E9B" w:rsidRPr="00592E58" w:rsidRDefault="00484E9B" w:rsidP="00CA4D9F">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3 </w:t>
            </w:r>
            <w:r w:rsidRPr="00592E58">
              <w:rPr>
                <w:rFonts w:ascii="Arial" w:hAnsi="Arial" w:cs="Arial"/>
                <w:sz w:val="20"/>
              </w:rPr>
              <w:t>students identified as reading at grade level on the Spring IRI</w:t>
            </w:r>
          </w:p>
        </w:tc>
        <w:tc>
          <w:tcPr>
            <w:tcW w:w="1170" w:type="dxa"/>
            <w:shd w:val="clear" w:color="auto" w:fill="auto"/>
            <w:vAlign w:val="center"/>
          </w:tcPr>
          <w:p w14:paraId="41635BE0" w14:textId="4EE85D4B" w:rsidR="00484E9B" w:rsidRPr="00592E58" w:rsidRDefault="00484E9B" w:rsidP="00CA4D9F">
            <w:pPr>
              <w:spacing w:after="0" w:line="240" w:lineRule="auto"/>
              <w:jc w:val="center"/>
              <w:rPr>
                <w:rFonts w:ascii="Arial" w:hAnsi="Arial" w:cs="Arial"/>
                <w:sz w:val="20"/>
              </w:rPr>
            </w:pPr>
            <w:r>
              <w:rPr>
                <w:rFonts w:ascii="Arial" w:hAnsi="Arial" w:cs="Arial"/>
                <w:sz w:val="20"/>
              </w:rPr>
              <w:t>67</w:t>
            </w:r>
            <w:r w:rsidRPr="00592E58">
              <w:rPr>
                <w:rFonts w:ascii="Arial" w:hAnsi="Arial" w:cs="Arial"/>
                <w:sz w:val="20"/>
              </w:rPr>
              <w:t>%</w:t>
            </w:r>
          </w:p>
        </w:tc>
        <w:tc>
          <w:tcPr>
            <w:tcW w:w="990" w:type="dxa"/>
            <w:gridSpan w:val="3"/>
            <w:shd w:val="clear" w:color="auto" w:fill="auto"/>
            <w:vAlign w:val="center"/>
          </w:tcPr>
          <w:p w14:paraId="1BC8859B" w14:textId="52BFCAA6" w:rsidR="00484E9B" w:rsidRPr="00592E58" w:rsidRDefault="00484E9B" w:rsidP="00CA4D9F">
            <w:pPr>
              <w:spacing w:after="0" w:line="240" w:lineRule="auto"/>
              <w:jc w:val="center"/>
              <w:rPr>
                <w:rFonts w:ascii="Arial" w:hAnsi="Arial" w:cs="Arial"/>
                <w:sz w:val="20"/>
              </w:rPr>
            </w:pPr>
            <w:r>
              <w:rPr>
                <w:rFonts w:ascii="Arial" w:hAnsi="Arial" w:cs="Arial"/>
                <w:sz w:val="20"/>
              </w:rPr>
              <w:t>100</w:t>
            </w:r>
            <w:r w:rsidRPr="00592E58">
              <w:rPr>
                <w:rFonts w:ascii="Arial" w:hAnsi="Arial" w:cs="Arial"/>
                <w:sz w:val="20"/>
              </w:rPr>
              <w:t>%</w:t>
            </w:r>
          </w:p>
        </w:tc>
        <w:tc>
          <w:tcPr>
            <w:tcW w:w="990" w:type="dxa"/>
            <w:vAlign w:val="center"/>
          </w:tcPr>
          <w:p w14:paraId="11A26EB1" w14:textId="2D67F248" w:rsidR="00484E9B" w:rsidRDefault="00FD641D" w:rsidP="00484E9B">
            <w:pPr>
              <w:spacing w:after="0" w:line="240" w:lineRule="auto"/>
              <w:jc w:val="center"/>
              <w:rPr>
                <w:rFonts w:ascii="Arial" w:hAnsi="Arial" w:cs="Arial"/>
                <w:sz w:val="20"/>
              </w:rPr>
            </w:pPr>
            <w:r>
              <w:rPr>
                <w:rFonts w:ascii="Arial" w:hAnsi="Arial" w:cs="Arial"/>
                <w:sz w:val="20"/>
              </w:rPr>
              <w:t>75%</w:t>
            </w:r>
          </w:p>
        </w:tc>
        <w:tc>
          <w:tcPr>
            <w:tcW w:w="990" w:type="dxa"/>
            <w:vAlign w:val="center"/>
          </w:tcPr>
          <w:p w14:paraId="04C994C3" w14:textId="6D24E874" w:rsidR="00484E9B" w:rsidRDefault="00364853" w:rsidP="00364853">
            <w:pPr>
              <w:spacing w:after="0" w:line="240" w:lineRule="auto"/>
              <w:jc w:val="center"/>
              <w:rPr>
                <w:rFonts w:ascii="Arial" w:hAnsi="Arial" w:cs="Arial"/>
                <w:sz w:val="20"/>
              </w:rPr>
            </w:pPr>
            <w:r>
              <w:rPr>
                <w:rFonts w:ascii="Arial" w:hAnsi="Arial" w:cs="Arial"/>
                <w:sz w:val="20"/>
              </w:rPr>
              <w:t>-25pp</w:t>
            </w:r>
          </w:p>
        </w:tc>
        <w:tc>
          <w:tcPr>
            <w:tcW w:w="1350" w:type="dxa"/>
            <w:shd w:val="clear" w:color="auto" w:fill="auto"/>
            <w:vAlign w:val="center"/>
          </w:tcPr>
          <w:p w14:paraId="644EFC70" w14:textId="1303686B" w:rsidR="00484E9B" w:rsidRPr="00592E58" w:rsidRDefault="00484E9B" w:rsidP="00CA4D9F">
            <w:pPr>
              <w:spacing w:after="0" w:line="240" w:lineRule="auto"/>
              <w:jc w:val="center"/>
              <w:rPr>
                <w:rFonts w:ascii="Arial" w:hAnsi="Arial" w:cs="Arial"/>
                <w:sz w:val="20"/>
              </w:rPr>
            </w:pPr>
            <w:r>
              <w:rPr>
                <w:rFonts w:ascii="Arial" w:hAnsi="Arial" w:cs="Arial"/>
                <w:sz w:val="20"/>
              </w:rPr>
              <w:t>89</w:t>
            </w:r>
            <w:r w:rsidRPr="00592E58">
              <w:rPr>
                <w:rFonts w:ascii="Arial" w:hAnsi="Arial" w:cs="Arial"/>
                <w:sz w:val="20"/>
              </w:rPr>
              <w:t>%</w:t>
            </w:r>
          </w:p>
        </w:tc>
      </w:tr>
      <w:tr w:rsidR="00484E9B" w:rsidRPr="00592E58" w14:paraId="07B50917" w14:textId="77777777" w:rsidTr="00FD641D">
        <w:trPr>
          <w:trHeight w:val="462"/>
        </w:trPr>
        <w:tc>
          <w:tcPr>
            <w:tcW w:w="1620" w:type="dxa"/>
            <w:vMerge/>
          </w:tcPr>
          <w:p w14:paraId="720EF68E" w14:textId="77777777" w:rsidR="00484E9B" w:rsidRDefault="00484E9B" w:rsidP="00703B6D">
            <w:pPr>
              <w:spacing w:after="0" w:line="240" w:lineRule="auto"/>
              <w:rPr>
                <w:rFonts w:ascii="Arial" w:hAnsi="Arial" w:cs="Arial"/>
                <w:sz w:val="20"/>
              </w:rPr>
            </w:pPr>
          </w:p>
        </w:tc>
        <w:tc>
          <w:tcPr>
            <w:tcW w:w="2160" w:type="dxa"/>
            <w:vMerge/>
            <w:shd w:val="clear" w:color="auto" w:fill="auto"/>
            <w:vAlign w:val="center"/>
          </w:tcPr>
          <w:p w14:paraId="4315A198" w14:textId="77777777" w:rsidR="00484E9B" w:rsidRDefault="00484E9B" w:rsidP="00CA4D9F">
            <w:pPr>
              <w:spacing w:after="0" w:line="240" w:lineRule="auto"/>
              <w:rPr>
                <w:rFonts w:ascii="Arial" w:hAnsi="Arial" w:cs="Arial"/>
                <w:sz w:val="20"/>
              </w:rPr>
            </w:pPr>
          </w:p>
        </w:tc>
        <w:tc>
          <w:tcPr>
            <w:tcW w:w="1170" w:type="dxa"/>
            <w:shd w:val="clear" w:color="auto" w:fill="auto"/>
            <w:vAlign w:val="center"/>
          </w:tcPr>
          <w:p w14:paraId="2FE50F60" w14:textId="434FF285" w:rsidR="00484E9B" w:rsidRPr="00592E58" w:rsidRDefault="00484E9B" w:rsidP="00CA4D9F">
            <w:pPr>
              <w:spacing w:after="0" w:line="240" w:lineRule="auto"/>
              <w:jc w:val="center"/>
              <w:rPr>
                <w:rFonts w:ascii="Arial" w:hAnsi="Arial" w:cs="Arial"/>
                <w:sz w:val="20"/>
              </w:rPr>
            </w:pPr>
            <w:r>
              <w:rPr>
                <w:rFonts w:ascii="Arial" w:hAnsi="Arial" w:cs="Arial"/>
                <w:sz w:val="20"/>
              </w:rPr>
              <w:t>4/6</w:t>
            </w:r>
          </w:p>
        </w:tc>
        <w:tc>
          <w:tcPr>
            <w:tcW w:w="990" w:type="dxa"/>
            <w:gridSpan w:val="3"/>
            <w:shd w:val="clear" w:color="auto" w:fill="auto"/>
            <w:vAlign w:val="center"/>
          </w:tcPr>
          <w:p w14:paraId="018B9079" w14:textId="5B9B60C3" w:rsidR="00484E9B" w:rsidRPr="00592E58" w:rsidRDefault="00484E9B" w:rsidP="00CA4D9F">
            <w:pPr>
              <w:spacing w:after="0" w:line="240" w:lineRule="auto"/>
              <w:jc w:val="center"/>
              <w:rPr>
                <w:rFonts w:ascii="Arial" w:hAnsi="Arial" w:cs="Arial"/>
                <w:sz w:val="20"/>
              </w:rPr>
            </w:pPr>
            <w:r>
              <w:rPr>
                <w:rFonts w:ascii="Arial" w:hAnsi="Arial" w:cs="Arial"/>
                <w:sz w:val="20"/>
              </w:rPr>
              <w:t>4/4</w:t>
            </w:r>
          </w:p>
        </w:tc>
        <w:tc>
          <w:tcPr>
            <w:tcW w:w="990" w:type="dxa"/>
            <w:vAlign w:val="center"/>
          </w:tcPr>
          <w:p w14:paraId="23D4D1FB" w14:textId="18A92E75" w:rsidR="00484E9B" w:rsidRDefault="00FD641D" w:rsidP="00FD641D">
            <w:pPr>
              <w:spacing w:after="0" w:line="240" w:lineRule="auto"/>
              <w:jc w:val="center"/>
              <w:rPr>
                <w:rFonts w:ascii="Arial" w:hAnsi="Arial" w:cs="Arial"/>
                <w:sz w:val="20"/>
              </w:rPr>
            </w:pPr>
            <w:r>
              <w:rPr>
                <w:rFonts w:ascii="Arial" w:hAnsi="Arial" w:cs="Arial"/>
                <w:sz w:val="20"/>
              </w:rPr>
              <w:t>9/12</w:t>
            </w:r>
          </w:p>
        </w:tc>
        <w:tc>
          <w:tcPr>
            <w:tcW w:w="990" w:type="dxa"/>
          </w:tcPr>
          <w:p w14:paraId="3066C1CF"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39122227" w14:textId="445C9FAE" w:rsidR="00484E9B" w:rsidRPr="00592E58" w:rsidRDefault="00484E9B" w:rsidP="00CA4D9F">
            <w:pPr>
              <w:spacing w:after="0" w:line="240" w:lineRule="auto"/>
              <w:jc w:val="center"/>
              <w:rPr>
                <w:rFonts w:ascii="Arial" w:hAnsi="Arial" w:cs="Arial"/>
                <w:sz w:val="20"/>
              </w:rPr>
            </w:pPr>
            <w:r>
              <w:rPr>
                <w:rFonts w:ascii="Arial" w:hAnsi="Arial" w:cs="Arial"/>
                <w:sz w:val="20"/>
              </w:rPr>
              <w:t>8/9</w:t>
            </w:r>
          </w:p>
        </w:tc>
      </w:tr>
      <w:tr w:rsidR="00484E9B" w:rsidRPr="00592E58" w14:paraId="3E1E4F71" w14:textId="77777777" w:rsidTr="00364853">
        <w:trPr>
          <w:trHeight w:val="462"/>
        </w:trPr>
        <w:tc>
          <w:tcPr>
            <w:tcW w:w="1620" w:type="dxa"/>
            <w:vMerge w:val="restart"/>
          </w:tcPr>
          <w:p w14:paraId="472A5F71" w14:textId="77777777" w:rsidR="00484E9B" w:rsidRPr="00F144AD" w:rsidRDefault="00484E9B" w:rsidP="00703B6D">
            <w:pPr>
              <w:spacing w:after="0" w:line="240" w:lineRule="auto"/>
              <w:rPr>
                <w:rFonts w:ascii="Arial" w:hAnsi="Arial" w:cs="Arial"/>
                <w:sz w:val="20"/>
              </w:rPr>
            </w:pPr>
          </w:p>
        </w:tc>
        <w:tc>
          <w:tcPr>
            <w:tcW w:w="2160" w:type="dxa"/>
            <w:vMerge w:val="restart"/>
            <w:shd w:val="clear" w:color="auto" w:fill="auto"/>
            <w:vAlign w:val="center"/>
          </w:tcPr>
          <w:p w14:paraId="3F9C52B5" w14:textId="77777777" w:rsidR="00484E9B" w:rsidRPr="00592E58" w:rsidRDefault="00484E9B" w:rsidP="00CA4D9F">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2 </w:t>
            </w:r>
            <w:r w:rsidRPr="00592E58">
              <w:rPr>
                <w:rFonts w:ascii="Arial" w:hAnsi="Arial" w:cs="Arial"/>
                <w:sz w:val="20"/>
              </w:rPr>
              <w:t>students identified as reading at grade level on the Spring IRI</w:t>
            </w:r>
          </w:p>
        </w:tc>
        <w:tc>
          <w:tcPr>
            <w:tcW w:w="1170" w:type="dxa"/>
            <w:shd w:val="clear" w:color="auto" w:fill="auto"/>
            <w:vAlign w:val="center"/>
          </w:tcPr>
          <w:p w14:paraId="6B1DCFBB" w14:textId="40B63D95" w:rsidR="00484E9B" w:rsidRPr="00592E58" w:rsidRDefault="00484E9B" w:rsidP="00CA4D9F">
            <w:pPr>
              <w:spacing w:after="0" w:line="240" w:lineRule="auto"/>
              <w:jc w:val="center"/>
              <w:rPr>
                <w:rFonts w:ascii="Arial" w:hAnsi="Arial" w:cs="Arial"/>
                <w:sz w:val="20"/>
              </w:rPr>
            </w:pPr>
            <w:r>
              <w:rPr>
                <w:rFonts w:ascii="Arial" w:hAnsi="Arial" w:cs="Arial"/>
                <w:sz w:val="20"/>
              </w:rPr>
              <w:t>7</w:t>
            </w:r>
            <w:r w:rsidRPr="00592E58">
              <w:rPr>
                <w:rFonts w:ascii="Arial" w:hAnsi="Arial" w:cs="Arial"/>
                <w:sz w:val="20"/>
              </w:rPr>
              <w:t>5%</w:t>
            </w:r>
          </w:p>
        </w:tc>
        <w:tc>
          <w:tcPr>
            <w:tcW w:w="990" w:type="dxa"/>
            <w:gridSpan w:val="3"/>
            <w:shd w:val="clear" w:color="auto" w:fill="auto"/>
            <w:vAlign w:val="center"/>
          </w:tcPr>
          <w:p w14:paraId="71B71AF0" w14:textId="0BD9147A" w:rsidR="00484E9B" w:rsidRPr="00592E58" w:rsidRDefault="00484E9B" w:rsidP="00CA4D9F">
            <w:pPr>
              <w:spacing w:after="0" w:line="240" w:lineRule="auto"/>
              <w:jc w:val="center"/>
              <w:rPr>
                <w:rFonts w:ascii="Arial" w:hAnsi="Arial" w:cs="Arial"/>
                <w:sz w:val="20"/>
              </w:rPr>
            </w:pPr>
            <w:r>
              <w:rPr>
                <w:rFonts w:ascii="Arial" w:hAnsi="Arial" w:cs="Arial"/>
                <w:sz w:val="20"/>
              </w:rPr>
              <w:t>82</w:t>
            </w:r>
            <w:r w:rsidRPr="00592E58">
              <w:rPr>
                <w:rFonts w:ascii="Arial" w:hAnsi="Arial" w:cs="Arial"/>
                <w:sz w:val="20"/>
              </w:rPr>
              <w:t>%</w:t>
            </w:r>
          </w:p>
        </w:tc>
        <w:tc>
          <w:tcPr>
            <w:tcW w:w="990" w:type="dxa"/>
            <w:vAlign w:val="center"/>
          </w:tcPr>
          <w:p w14:paraId="25393C7B" w14:textId="7628DCBD" w:rsidR="00484E9B" w:rsidRDefault="00FD641D" w:rsidP="00FD641D">
            <w:pPr>
              <w:spacing w:after="0" w:line="240" w:lineRule="auto"/>
              <w:jc w:val="center"/>
              <w:rPr>
                <w:rFonts w:ascii="Arial" w:hAnsi="Arial" w:cs="Arial"/>
                <w:sz w:val="20"/>
              </w:rPr>
            </w:pPr>
            <w:r>
              <w:rPr>
                <w:rFonts w:ascii="Arial" w:hAnsi="Arial" w:cs="Arial"/>
                <w:sz w:val="20"/>
              </w:rPr>
              <w:t>62.5%</w:t>
            </w:r>
          </w:p>
        </w:tc>
        <w:tc>
          <w:tcPr>
            <w:tcW w:w="990" w:type="dxa"/>
            <w:vAlign w:val="center"/>
          </w:tcPr>
          <w:p w14:paraId="5851682B" w14:textId="7DCA0821" w:rsidR="00484E9B" w:rsidRDefault="00364853" w:rsidP="00364853">
            <w:pPr>
              <w:spacing w:after="0" w:line="240" w:lineRule="auto"/>
              <w:jc w:val="center"/>
              <w:rPr>
                <w:rFonts w:ascii="Arial" w:hAnsi="Arial" w:cs="Arial"/>
                <w:sz w:val="20"/>
              </w:rPr>
            </w:pPr>
            <w:r>
              <w:rPr>
                <w:rFonts w:ascii="Arial" w:hAnsi="Arial" w:cs="Arial"/>
                <w:sz w:val="20"/>
              </w:rPr>
              <w:t>-19.5pp</w:t>
            </w:r>
          </w:p>
        </w:tc>
        <w:tc>
          <w:tcPr>
            <w:tcW w:w="1350" w:type="dxa"/>
            <w:shd w:val="clear" w:color="auto" w:fill="auto"/>
            <w:vAlign w:val="center"/>
          </w:tcPr>
          <w:p w14:paraId="1B238E7F" w14:textId="7125F5BE" w:rsidR="00484E9B" w:rsidRPr="00592E58" w:rsidRDefault="00484E9B" w:rsidP="00CA4D9F">
            <w:pPr>
              <w:spacing w:after="0" w:line="240" w:lineRule="auto"/>
              <w:jc w:val="center"/>
              <w:rPr>
                <w:rFonts w:ascii="Arial" w:hAnsi="Arial" w:cs="Arial"/>
                <w:sz w:val="20"/>
              </w:rPr>
            </w:pPr>
            <w:r>
              <w:rPr>
                <w:rFonts w:ascii="Arial" w:hAnsi="Arial" w:cs="Arial"/>
                <w:sz w:val="20"/>
              </w:rPr>
              <w:t>80%</w:t>
            </w:r>
          </w:p>
        </w:tc>
      </w:tr>
      <w:tr w:rsidR="00484E9B" w:rsidRPr="00592E58" w14:paraId="31E8759C" w14:textId="77777777" w:rsidTr="00FD641D">
        <w:trPr>
          <w:trHeight w:val="462"/>
        </w:trPr>
        <w:tc>
          <w:tcPr>
            <w:tcW w:w="1620" w:type="dxa"/>
            <w:vMerge/>
          </w:tcPr>
          <w:p w14:paraId="2BDA6976"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750C8B50" w14:textId="77777777" w:rsidR="00484E9B" w:rsidRDefault="00484E9B" w:rsidP="00CA4D9F">
            <w:pPr>
              <w:spacing w:after="0" w:line="240" w:lineRule="auto"/>
              <w:rPr>
                <w:rFonts w:ascii="Arial" w:hAnsi="Arial" w:cs="Arial"/>
                <w:sz w:val="20"/>
              </w:rPr>
            </w:pPr>
          </w:p>
        </w:tc>
        <w:tc>
          <w:tcPr>
            <w:tcW w:w="1170" w:type="dxa"/>
            <w:shd w:val="clear" w:color="auto" w:fill="auto"/>
            <w:vAlign w:val="center"/>
          </w:tcPr>
          <w:p w14:paraId="7D4965C8" w14:textId="21F33D8D" w:rsidR="00484E9B" w:rsidRPr="00592E58" w:rsidRDefault="00484E9B" w:rsidP="00CA4D9F">
            <w:pPr>
              <w:spacing w:after="0" w:line="240" w:lineRule="auto"/>
              <w:jc w:val="center"/>
              <w:rPr>
                <w:rFonts w:ascii="Arial" w:hAnsi="Arial" w:cs="Arial"/>
                <w:sz w:val="20"/>
              </w:rPr>
            </w:pPr>
            <w:r>
              <w:rPr>
                <w:rFonts w:ascii="Arial" w:hAnsi="Arial" w:cs="Arial"/>
                <w:sz w:val="20"/>
              </w:rPr>
              <w:t>3/4</w:t>
            </w:r>
          </w:p>
        </w:tc>
        <w:tc>
          <w:tcPr>
            <w:tcW w:w="990" w:type="dxa"/>
            <w:gridSpan w:val="3"/>
            <w:shd w:val="clear" w:color="auto" w:fill="auto"/>
            <w:vAlign w:val="center"/>
          </w:tcPr>
          <w:p w14:paraId="03D2B540" w14:textId="01759F25" w:rsidR="00484E9B" w:rsidRPr="00592E58" w:rsidRDefault="00484E9B" w:rsidP="00CA4D9F">
            <w:pPr>
              <w:spacing w:after="0" w:line="240" w:lineRule="auto"/>
              <w:jc w:val="center"/>
              <w:rPr>
                <w:rFonts w:ascii="Arial" w:hAnsi="Arial" w:cs="Arial"/>
                <w:sz w:val="20"/>
              </w:rPr>
            </w:pPr>
            <w:r>
              <w:rPr>
                <w:rFonts w:ascii="Arial" w:hAnsi="Arial" w:cs="Arial"/>
                <w:sz w:val="20"/>
              </w:rPr>
              <w:t>9/11</w:t>
            </w:r>
          </w:p>
        </w:tc>
        <w:tc>
          <w:tcPr>
            <w:tcW w:w="990" w:type="dxa"/>
            <w:vAlign w:val="center"/>
          </w:tcPr>
          <w:p w14:paraId="55D8137A" w14:textId="3651AB64" w:rsidR="00484E9B" w:rsidRDefault="00FD641D" w:rsidP="00FD641D">
            <w:pPr>
              <w:spacing w:after="0" w:line="240" w:lineRule="auto"/>
              <w:jc w:val="center"/>
              <w:rPr>
                <w:rFonts w:ascii="Arial" w:hAnsi="Arial" w:cs="Arial"/>
                <w:sz w:val="20"/>
              </w:rPr>
            </w:pPr>
            <w:r>
              <w:rPr>
                <w:rFonts w:ascii="Arial" w:hAnsi="Arial" w:cs="Arial"/>
                <w:sz w:val="20"/>
              </w:rPr>
              <w:t>5/8</w:t>
            </w:r>
          </w:p>
        </w:tc>
        <w:tc>
          <w:tcPr>
            <w:tcW w:w="990" w:type="dxa"/>
          </w:tcPr>
          <w:p w14:paraId="580C6681"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5E9915DC" w14:textId="4616140F" w:rsidR="00484E9B" w:rsidRPr="00592E58" w:rsidRDefault="00484E9B" w:rsidP="00CA4D9F">
            <w:pPr>
              <w:spacing w:after="0" w:line="240" w:lineRule="auto"/>
              <w:jc w:val="center"/>
              <w:rPr>
                <w:rFonts w:ascii="Arial" w:hAnsi="Arial" w:cs="Arial"/>
                <w:sz w:val="20"/>
              </w:rPr>
            </w:pPr>
            <w:r>
              <w:rPr>
                <w:rFonts w:ascii="Arial" w:hAnsi="Arial" w:cs="Arial"/>
                <w:sz w:val="20"/>
              </w:rPr>
              <w:t>8/10</w:t>
            </w:r>
          </w:p>
        </w:tc>
      </w:tr>
      <w:tr w:rsidR="00484E9B" w:rsidRPr="00592E58" w14:paraId="74D80FE2" w14:textId="77777777" w:rsidTr="00364853">
        <w:trPr>
          <w:trHeight w:val="462"/>
        </w:trPr>
        <w:tc>
          <w:tcPr>
            <w:tcW w:w="1620" w:type="dxa"/>
            <w:vMerge w:val="restart"/>
          </w:tcPr>
          <w:p w14:paraId="3DF4AF99" w14:textId="77777777" w:rsidR="00484E9B" w:rsidRPr="00F144AD" w:rsidRDefault="00484E9B" w:rsidP="00703B6D">
            <w:pPr>
              <w:spacing w:after="0" w:line="240" w:lineRule="auto"/>
              <w:rPr>
                <w:rFonts w:ascii="Arial" w:hAnsi="Arial" w:cs="Arial"/>
                <w:sz w:val="20"/>
              </w:rPr>
            </w:pPr>
          </w:p>
        </w:tc>
        <w:tc>
          <w:tcPr>
            <w:tcW w:w="2160" w:type="dxa"/>
            <w:vMerge w:val="restart"/>
            <w:shd w:val="clear" w:color="auto" w:fill="auto"/>
            <w:vAlign w:val="center"/>
          </w:tcPr>
          <w:p w14:paraId="6F0156D2" w14:textId="77777777" w:rsidR="00484E9B" w:rsidRPr="00592E58" w:rsidRDefault="00484E9B" w:rsidP="00CA4D9F">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1 </w:t>
            </w:r>
            <w:r w:rsidRPr="00592E58">
              <w:rPr>
                <w:rFonts w:ascii="Arial" w:hAnsi="Arial" w:cs="Arial"/>
                <w:sz w:val="20"/>
              </w:rPr>
              <w:t>students identified as reading at grade level on the Spring IRI</w:t>
            </w:r>
          </w:p>
        </w:tc>
        <w:tc>
          <w:tcPr>
            <w:tcW w:w="1170" w:type="dxa"/>
            <w:shd w:val="clear" w:color="auto" w:fill="auto"/>
            <w:vAlign w:val="center"/>
          </w:tcPr>
          <w:p w14:paraId="216CB91E" w14:textId="15D7AFF1" w:rsidR="00484E9B" w:rsidRPr="00592E58" w:rsidRDefault="00484E9B" w:rsidP="00CA4D9F">
            <w:pPr>
              <w:spacing w:after="0" w:line="240" w:lineRule="auto"/>
              <w:jc w:val="center"/>
              <w:rPr>
                <w:rFonts w:ascii="Arial" w:hAnsi="Arial" w:cs="Arial"/>
                <w:sz w:val="20"/>
              </w:rPr>
            </w:pPr>
            <w:r>
              <w:rPr>
                <w:rFonts w:ascii="Arial" w:hAnsi="Arial" w:cs="Arial"/>
                <w:sz w:val="20"/>
              </w:rPr>
              <w:t>60</w:t>
            </w:r>
            <w:r w:rsidRPr="00592E58">
              <w:rPr>
                <w:rFonts w:ascii="Arial" w:hAnsi="Arial" w:cs="Arial"/>
                <w:sz w:val="20"/>
              </w:rPr>
              <w:t>%</w:t>
            </w:r>
          </w:p>
        </w:tc>
        <w:tc>
          <w:tcPr>
            <w:tcW w:w="990" w:type="dxa"/>
            <w:gridSpan w:val="3"/>
            <w:shd w:val="clear" w:color="auto" w:fill="auto"/>
            <w:vAlign w:val="center"/>
          </w:tcPr>
          <w:p w14:paraId="63066D11" w14:textId="31EA6938" w:rsidR="00484E9B" w:rsidRPr="00592E58" w:rsidRDefault="00484E9B" w:rsidP="00CA4D9F">
            <w:pPr>
              <w:spacing w:after="0" w:line="240" w:lineRule="auto"/>
              <w:jc w:val="center"/>
              <w:rPr>
                <w:rFonts w:ascii="Arial" w:hAnsi="Arial" w:cs="Arial"/>
                <w:sz w:val="20"/>
              </w:rPr>
            </w:pPr>
            <w:r>
              <w:rPr>
                <w:rFonts w:ascii="Arial" w:hAnsi="Arial" w:cs="Arial"/>
                <w:sz w:val="20"/>
              </w:rPr>
              <w:t>60</w:t>
            </w:r>
            <w:r w:rsidRPr="00592E58">
              <w:rPr>
                <w:rFonts w:ascii="Arial" w:hAnsi="Arial" w:cs="Arial"/>
                <w:sz w:val="20"/>
              </w:rPr>
              <w:t>%</w:t>
            </w:r>
          </w:p>
        </w:tc>
        <w:tc>
          <w:tcPr>
            <w:tcW w:w="990" w:type="dxa"/>
            <w:vAlign w:val="center"/>
          </w:tcPr>
          <w:p w14:paraId="2EF6B1BD" w14:textId="17230A5F" w:rsidR="00484E9B" w:rsidRDefault="00FD641D" w:rsidP="00FD641D">
            <w:pPr>
              <w:spacing w:after="0" w:line="240" w:lineRule="auto"/>
              <w:jc w:val="center"/>
              <w:rPr>
                <w:rFonts w:ascii="Arial" w:hAnsi="Arial" w:cs="Arial"/>
                <w:sz w:val="20"/>
              </w:rPr>
            </w:pPr>
            <w:r>
              <w:rPr>
                <w:rFonts w:ascii="Arial" w:hAnsi="Arial" w:cs="Arial"/>
                <w:sz w:val="20"/>
              </w:rPr>
              <w:t>67%</w:t>
            </w:r>
          </w:p>
        </w:tc>
        <w:tc>
          <w:tcPr>
            <w:tcW w:w="990" w:type="dxa"/>
            <w:vAlign w:val="center"/>
          </w:tcPr>
          <w:p w14:paraId="20744E87" w14:textId="4AA6C86F" w:rsidR="00484E9B" w:rsidRDefault="00364853" w:rsidP="00364853">
            <w:pPr>
              <w:spacing w:after="0" w:line="240" w:lineRule="auto"/>
              <w:jc w:val="center"/>
              <w:rPr>
                <w:rFonts w:ascii="Arial" w:hAnsi="Arial" w:cs="Arial"/>
                <w:sz w:val="20"/>
              </w:rPr>
            </w:pPr>
            <w:r>
              <w:rPr>
                <w:rFonts w:ascii="Arial" w:hAnsi="Arial" w:cs="Arial"/>
                <w:sz w:val="20"/>
              </w:rPr>
              <w:t>+7pp</w:t>
            </w:r>
          </w:p>
        </w:tc>
        <w:tc>
          <w:tcPr>
            <w:tcW w:w="1350" w:type="dxa"/>
            <w:shd w:val="clear" w:color="auto" w:fill="auto"/>
            <w:vAlign w:val="center"/>
          </w:tcPr>
          <w:p w14:paraId="0DB506F1" w14:textId="6EC541A5" w:rsidR="00484E9B" w:rsidRPr="00592E58" w:rsidRDefault="00484E9B" w:rsidP="00855953">
            <w:pPr>
              <w:spacing w:after="0" w:line="240" w:lineRule="auto"/>
              <w:jc w:val="center"/>
              <w:rPr>
                <w:rFonts w:ascii="Arial" w:hAnsi="Arial" w:cs="Arial"/>
                <w:sz w:val="20"/>
              </w:rPr>
            </w:pPr>
            <w:r>
              <w:rPr>
                <w:rFonts w:ascii="Arial" w:hAnsi="Arial" w:cs="Arial"/>
                <w:sz w:val="20"/>
              </w:rPr>
              <w:t>70</w:t>
            </w:r>
            <w:r w:rsidRPr="00592E58">
              <w:rPr>
                <w:rFonts w:ascii="Arial" w:hAnsi="Arial" w:cs="Arial"/>
                <w:sz w:val="20"/>
              </w:rPr>
              <w:t>%</w:t>
            </w:r>
          </w:p>
        </w:tc>
      </w:tr>
      <w:tr w:rsidR="00484E9B" w:rsidRPr="00592E58" w14:paraId="7B0880A8" w14:textId="77777777" w:rsidTr="00FD641D">
        <w:trPr>
          <w:trHeight w:val="462"/>
        </w:trPr>
        <w:tc>
          <w:tcPr>
            <w:tcW w:w="1620" w:type="dxa"/>
            <w:vMerge/>
          </w:tcPr>
          <w:p w14:paraId="1FE6441E"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5FD005D8" w14:textId="77777777" w:rsidR="00484E9B" w:rsidRDefault="00484E9B" w:rsidP="00CA4D9F">
            <w:pPr>
              <w:spacing w:after="0" w:line="240" w:lineRule="auto"/>
              <w:rPr>
                <w:rFonts w:ascii="Arial" w:hAnsi="Arial" w:cs="Arial"/>
                <w:sz w:val="20"/>
              </w:rPr>
            </w:pPr>
          </w:p>
        </w:tc>
        <w:tc>
          <w:tcPr>
            <w:tcW w:w="1170" w:type="dxa"/>
            <w:shd w:val="clear" w:color="auto" w:fill="auto"/>
            <w:vAlign w:val="center"/>
          </w:tcPr>
          <w:p w14:paraId="4A7D0C3B" w14:textId="349F2A48" w:rsidR="00484E9B" w:rsidRPr="00592E58" w:rsidRDefault="00484E9B" w:rsidP="00CA4D9F">
            <w:pPr>
              <w:spacing w:after="0" w:line="240" w:lineRule="auto"/>
              <w:jc w:val="center"/>
              <w:rPr>
                <w:rFonts w:ascii="Arial" w:hAnsi="Arial" w:cs="Arial"/>
                <w:sz w:val="20"/>
              </w:rPr>
            </w:pPr>
            <w:r>
              <w:rPr>
                <w:rFonts w:ascii="Arial" w:hAnsi="Arial" w:cs="Arial"/>
                <w:sz w:val="20"/>
              </w:rPr>
              <w:t>6/10</w:t>
            </w:r>
          </w:p>
        </w:tc>
        <w:tc>
          <w:tcPr>
            <w:tcW w:w="990" w:type="dxa"/>
            <w:gridSpan w:val="3"/>
            <w:shd w:val="clear" w:color="auto" w:fill="auto"/>
            <w:vAlign w:val="center"/>
          </w:tcPr>
          <w:p w14:paraId="3A4B0854" w14:textId="1CFB2490" w:rsidR="00484E9B" w:rsidRPr="00592E58" w:rsidRDefault="00484E9B" w:rsidP="00CA4D9F">
            <w:pPr>
              <w:spacing w:after="0" w:line="240" w:lineRule="auto"/>
              <w:jc w:val="center"/>
              <w:rPr>
                <w:rFonts w:ascii="Arial" w:hAnsi="Arial" w:cs="Arial"/>
                <w:sz w:val="20"/>
              </w:rPr>
            </w:pPr>
            <w:r>
              <w:rPr>
                <w:rFonts w:ascii="Arial" w:hAnsi="Arial" w:cs="Arial"/>
                <w:sz w:val="20"/>
              </w:rPr>
              <w:t>6/10</w:t>
            </w:r>
          </w:p>
        </w:tc>
        <w:tc>
          <w:tcPr>
            <w:tcW w:w="990" w:type="dxa"/>
            <w:vAlign w:val="center"/>
          </w:tcPr>
          <w:p w14:paraId="23F840D0" w14:textId="5E2D9E69" w:rsidR="00484E9B" w:rsidRDefault="00FD641D" w:rsidP="00FD641D">
            <w:pPr>
              <w:spacing w:after="0" w:line="240" w:lineRule="auto"/>
              <w:jc w:val="center"/>
              <w:rPr>
                <w:rFonts w:ascii="Arial" w:hAnsi="Arial" w:cs="Arial"/>
                <w:sz w:val="20"/>
              </w:rPr>
            </w:pPr>
            <w:r>
              <w:rPr>
                <w:rFonts w:ascii="Arial" w:hAnsi="Arial" w:cs="Arial"/>
                <w:sz w:val="20"/>
              </w:rPr>
              <w:t>6/9</w:t>
            </w:r>
          </w:p>
        </w:tc>
        <w:tc>
          <w:tcPr>
            <w:tcW w:w="990" w:type="dxa"/>
          </w:tcPr>
          <w:p w14:paraId="697CB87F"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5AA15A0D" w14:textId="28F566FD" w:rsidR="00484E9B" w:rsidRPr="00592E58" w:rsidRDefault="00484E9B" w:rsidP="00CA4D9F">
            <w:pPr>
              <w:spacing w:after="0" w:line="240" w:lineRule="auto"/>
              <w:jc w:val="center"/>
              <w:rPr>
                <w:rFonts w:ascii="Arial" w:hAnsi="Arial" w:cs="Arial"/>
                <w:sz w:val="20"/>
              </w:rPr>
            </w:pPr>
            <w:r>
              <w:rPr>
                <w:rFonts w:ascii="Arial" w:hAnsi="Arial" w:cs="Arial"/>
                <w:sz w:val="20"/>
              </w:rPr>
              <w:t>7/10</w:t>
            </w:r>
          </w:p>
        </w:tc>
      </w:tr>
      <w:tr w:rsidR="00484E9B" w:rsidRPr="00592E58" w14:paraId="6DA56B4F" w14:textId="77777777" w:rsidTr="00364853">
        <w:trPr>
          <w:trHeight w:val="462"/>
        </w:trPr>
        <w:tc>
          <w:tcPr>
            <w:tcW w:w="1620" w:type="dxa"/>
            <w:vMerge w:val="restart"/>
          </w:tcPr>
          <w:p w14:paraId="103CA85E" w14:textId="77777777" w:rsidR="00484E9B" w:rsidRPr="00F144AD" w:rsidRDefault="00484E9B" w:rsidP="00703B6D">
            <w:pPr>
              <w:spacing w:after="0" w:line="240" w:lineRule="auto"/>
              <w:rPr>
                <w:rFonts w:ascii="Arial" w:hAnsi="Arial" w:cs="Arial"/>
                <w:sz w:val="20"/>
              </w:rPr>
            </w:pPr>
          </w:p>
        </w:tc>
        <w:tc>
          <w:tcPr>
            <w:tcW w:w="2160" w:type="dxa"/>
            <w:vMerge w:val="restart"/>
            <w:shd w:val="clear" w:color="auto" w:fill="auto"/>
            <w:vAlign w:val="center"/>
          </w:tcPr>
          <w:p w14:paraId="0213D107" w14:textId="77777777" w:rsidR="00484E9B" w:rsidRPr="00592E58" w:rsidRDefault="00484E9B" w:rsidP="00855953">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w:t>
            </w:r>
            <w:r>
              <w:rPr>
                <w:rFonts w:ascii="Arial" w:hAnsi="Arial" w:cs="Arial"/>
                <w:sz w:val="20"/>
              </w:rPr>
              <w:t xml:space="preserve">kindergarten </w:t>
            </w:r>
            <w:r w:rsidRPr="00592E58">
              <w:rPr>
                <w:rFonts w:ascii="Arial" w:hAnsi="Arial" w:cs="Arial"/>
                <w:sz w:val="20"/>
              </w:rPr>
              <w:t>students identified as reading at grade level on the Spring IRI</w:t>
            </w:r>
          </w:p>
        </w:tc>
        <w:tc>
          <w:tcPr>
            <w:tcW w:w="1170" w:type="dxa"/>
            <w:shd w:val="clear" w:color="auto" w:fill="auto"/>
            <w:vAlign w:val="center"/>
          </w:tcPr>
          <w:p w14:paraId="4D46B9D5" w14:textId="435DA48C" w:rsidR="00484E9B" w:rsidRPr="00592E58" w:rsidRDefault="00484E9B" w:rsidP="00CA4D9F">
            <w:pPr>
              <w:spacing w:after="0" w:line="240" w:lineRule="auto"/>
              <w:jc w:val="center"/>
              <w:rPr>
                <w:rFonts w:ascii="Arial" w:hAnsi="Arial" w:cs="Arial"/>
                <w:sz w:val="20"/>
              </w:rPr>
            </w:pPr>
            <w:r>
              <w:rPr>
                <w:rFonts w:ascii="Arial" w:hAnsi="Arial" w:cs="Arial"/>
                <w:sz w:val="20"/>
              </w:rPr>
              <w:t>67</w:t>
            </w:r>
            <w:r w:rsidRPr="00592E58">
              <w:rPr>
                <w:rFonts w:ascii="Arial" w:hAnsi="Arial" w:cs="Arial"/>
                <w:sz w:val="20"/>
              </w:rPr>
              <w:t>%</w:t>
            </w:r>
          </w:p>
        </w:tc>
        <w:tc>
          <w:tcPr>
            <w:tcW w:w="990" w:type="dxa"/>
            <w:gridSpan w:val="3"/>
            <w:shd w:val="clear" w:color="auto" w:fill="auto"/>
            <w:vAlign w:val="center"/>
          </w:tcPr>
          <w:p w14:paraId="2D53F461" w14:textId="5CD71FF8" w:rsidR="00484E9B" w:rsidRPr="00592E58" w:rsidRDefault="00484E9B" w:rsidP="00CA4D9F">
            <w:pPr>
              <w:spacing w:after="0" w:line="240" w:lineRule="auto"/>
              <w:jc w:val="center"/>
              <w:rPr>
                <w:rFonts w:ascii="Arial" w:hAnsi="Arial" w:cs="Arial"/>
                <w:sz w:val="20"/>
              </w:rPr>
            </w:pPr>
            <w:r>
              <w:rPr>
                <w:rFonts w:ascii="Arial" w:hAnsi="Arial" w:cs="Arial"/>
                <w:sz w:val="20"/>
              </w:rPr>
              <w:t>44.4</w:t>
            </w:r>
            <w:r w:rsidRPr="00592E58">
              <w:rPr>
                <w:rFonts w:ascii="Arial" w:hAnsi="Arial" w:cs="Arial"/>
                <w:sz w:val="20"/>
              </w:rPr>
              <w:t>%</w:t>
            </w:r>
          </w:p>
        </w:tc>
        <w:tc>
          <w:tcPr>
            <w:tcW w:w="990" w:type="dxa"/>
            <w:vAlign w:val="center"/>
          </w:tcPr>
          <w:p w14:paraId="460868DA" w14:textId="7AB072B6" w:rsidR="00484E9B" w:rsidRDefault="00FD641D" w:rsidP="00364E65">
            <w:pPr>
              <w:spacing w:after="0" w:line="240" w:lineRule="auto"/>
              <w:jc w:val="center"/>
              <w:rPr>
                <w:rFonts w:ascii="Arial" w:hAnsi="Arial" w:cs="Arial"/>
                <w:sz w:val="20"/>
              </w:rPr>
            </w:pPr>
            <w:r>
              <w:rPr>
                <w:rFonts w:ascii="Arial" w:hAnsi="Arial" w:cs="Arial"/>
                <w:sz w:val="20"/>
              </w:rPr>
              <w:t>75%</w:t>
            </w:r>
          </w:p>
        </w:tc>
        <w:tc>
          <w:tcPr>
            <w:tcW w:w="990" w:type="dxa"/>
            <w:vAlign w:val="center"/>
          </w:tcPr>
          <w:p w14:paraId="633E9778" w14:textId="7B641A45" w:rsidR="00484E9B" w:rsidRDefault="00364853" w:rsidP="00364853">
            <w:pPr>
              <w:spacing w:after="0" w:line="240" w:lineRule="auto"/>
              <w:jc w:val="center"/>
              <w:rPr>
                <w:rFonts w:ascii="Arial" w:hAnsi="Arial" w:cs="Arial"/>
                <w:sz w:val="20"/>
              </w:rPr>
            </w:pPr>
            <w:r>
              <w:rPr>
                <w:rFonts w:ascii="Arial" w:hAnsi="Arial" w:cs="Arial"/>
                <w:sz w:val="20"/>
              </w:rPr>
              <w:t>+30.6</w:t>
            </w:r>
          </w:p>
        </w:tc>
        <w:tc>
          <w:tcPr>
            <w:tcW w:w="1350" w:type="dxa"/>
            <w:shd w:val="clear" w:color="auto" w:fill="auto"/>
            <w:vAlign w:val="center"/>
          </w:tcPr>
          <w:p w14:paraId="1E458FAC" w14:textId="70BED001" w:rsidR="00484E9B" w:rsidRPr="00592E58" w:rsidRDefault="00484E9B" w:rsidP="00CA4D9F">
            <w:pPr>
              <w:spacing w:after="0" w:line="240" w:lineRule="auto"/>
              <w:jc w:val="center"/>
              <w:rPr>
                <w:rFonts w:ascii="Arial" w:hAnsi="Arial" w:cs="Arial"/>
                <w:sz w:val="20"/>
              </w:rPr>
            </w:pPr>
            <w:r>
              <w:rPr>
                <w:rFonts w:ascii="Arial" w:hAnsi="Arial" w:cs="Arial"/>
                <w:sz w:val="20"/>
              </w:rPr>
              <w:t>81.8%</w:t>
            </w:r>
          </w:p>
        </w:tc>
      </w:tr>
      <w:tr w:rsidR="00484E9B" w:rsidRPr="00592E58" w14:paraId="596A02A5" w14:textId="77777777" w:rsidTr="00364E65">
        <w:trPr>
          <w:trHeight w:val="462"/>
        </w:trPr>
        <w:tc>
          <w:tcPr>
            <w:tcW w:w="1620" w:type="dxa"/>
            <w:vMerge/>
          </w:tcPr>
          <w:p w14:paraId="7E12ADE1" w14:textId="77777777" w:rsidR="00484E9B" w:rsidRPr="00F144AD" w:rsidRDefault="00484E9B" w:rsidP="00703B6D">
            <w:pPr>
              <w:spacing w:after="0" w:line="240" w:lineRule="auto"/>
              <w:rPr>
                <w:rFonts w:ascii="Arial" w:hAnsi="Arial" w:cs="Arial"/>
                <w:sz w:val="20"/>
              </w:rPr>
            </w:pPr>
          </w:p>
        </w:tc>
        <w:tc>
          <w:tcPr>
            <w:tcW w:w="2160" w:type="dxa"/>
            <w:vMerge/>
            <w:shd w:val="clear" w:color="auto" w:fill="auto"/>
            <w:vAlign w:val="center"/>
          </w:tcPr>
          <w:p w14:paraId="2DA59E6E" w14:textId="77777777" w:rsidR="00484E9B" w:rsidRDefault="00484E9B" w:rsidP="00855953">
            <w:pPr>
              <w:spacing w:after="0" w:line="240" w:lineRule="auto"/>
              <w:rPr>
                <w:rFonts w:ascii="Arial" w:hAnsi="Arial" w:cs="Arial"/>
                <w:sz w:val="20"/>
              </w:rPr>
            </w:pPr>
          </w:p>
        </w:tc>
        <w:tc>
          <w:tcPr>
            <w:tcW w:w="1170" w:type="dxa"/>
            <w:shd w:val="clear" w:color="auto" w:fill="auto"/>
            <w:vAlign w:val="center"/>
          </w:tcPr>
          <w:p w14:paraId="45BBA805" w14:textId="43C8B215" w:rsidR="00484E9B" w:rsidRPr="00592E58" w:rsidRDefault="00484E9B" w:rsidP="00CA4D9F">
            <w:pPr>
              <w:spacing w:after="0" w:line="240" w:lineRule="auto"/>
              <w:jc w:val="center"/>
              <w:rPr>
                <w:rFonts w:ascii="Arial" w:hAnsi="Arial" w:cs="Arial"/>
                <w:sz w:val="20"/>
              </w:rPr>
            </w:pPr>
            <w:r>
              <w:rPr>
                <w:rFonts w:ascii="Arial" w:hAnsi="Arial" w:cs="Arial"/>
                <w:sz w:val="20"/>
              </w:rPr>
              <w:t>6/9</w:t>
            </w:r>
          </w:p>
        </w:tc>
        <w:tc>
          <w:tcPr>
            <w:tcW w:w="990" w:type="dxa"/>
            <w:gridSpan w:val="3"/>
            <w:shd w:val="clear" w:color="auto" w:fill="auto"/>
            <w:vAlign w:val="center"/>
          </w:tcPr>
          <w:p w14:paraId="4B299B49" w14:textId="15B7B5DE" w:rsidR="00484E9B" w:rsidRPr="00592E58" w:rsidRDefault="00484E9B" w:rsidP="00CA4D9F">
            <w:pPr>
              <w:spacing w:after="0" w:line="240" w:lineRule="auto"/>
              <w:jc w:val="center"/>
              <w:rPr>
                <w:rFonts w:ascii="Arial" w:hAnsi="Arial" w:cs="Arial"/>
                <w:sz w:val="20"/>
              </w:rPr>
            </w:pPr>
            <w:r>
              <w:rPr>
                <w:rFonts w:ascii="Arial" w:hAnsi="Arial" w:cs="Arial"/>
                <w:sz w:val="20"/>
              </w:rPr>
              <w:t>4/9</w:t>
            </w:r>
          </w:p>
        </w:tc>
        <w:tc>
          <w:tcPr>
            <w:tcW w:w="990" w:type="dxa"/>
            <w:vAlign w:val="center"/>
          </w:tcPr>
          <w:p w14:paraId="051BEAEE" w14:textId="08C73C61" w:rsidR="00484E9B" w:rsidRDefault="00364E65" w:rsidP="00364E65">
            <w:pPr>
              <w:spacing w:after="0" w:line="240" w:lineRule="auto"/>
              <w:jc w:val="center"/>
              <w:rPr>
                <w:rFonts w:ascii="Arial" w:hAnsi="Arial" w:cs="Arial"/>
                <w:sz w:val="20"/>
              </w:rPr>
            </w:pPr>
            <w:r>
              <w:rPr>
                <w:rFonts w:ascii="Arial" w:hAnsi="Arial" w:cs="Arial"/>
                <w:sz w:val="20"/>
              </w:rPr>
              <w:t>7/12</w:t>
            </w:r>
          </w:p>
        </w:tc>
        <w:tc>
          <w:tcPr>
            <w:tcW w:w="990" w:type="dxa"/>
          </w:tcPr>
          <w:p w14:paraId="55E44918"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5CD45913" w14:textId="7345C004" w:rsidR="00484E9B" w:rsidRPr="00592E58" w:rsidRDefault="00484E9B" w:rsidP="00CA4D9F">
            <w:pPr>
              <w:spacing w:after="0" w:line="240" w:lineRule="auto"/>
              <w:jc w:val="center"/>
              <w:rPr>
                <w:rFonts w:ascii="Arial" w:hAnsi="Arial" w:cs="Arial"/>
                <w:sz w:val="20"/>
              </w:rPr>
            </w:pPr>
            <w:r>
              <w:rPr>
                <w:rFonts w:ascii="Arial" w:hAnsi="Arial" w:cs="Arial"/>
                <w:sz w:val="20"/>
              </w:rPr>
              <w:t>9/11</w:t>
            </w:r>
          </w:p>
        </w:tc>
      </w:tr>
      <w:tr w:rsidR="00484E9B" w:rsidRPr="00592E58" w14:paraId="44DC8339" w14:textId="77777777" w:rsidTr="00334AC8">
        <w:tc>
          <w:tcPr>
            <w:tcW w:w="1620" w:type="dxa"/>
          </w:tcPr>
          <w:p w14:paraId="52F45E7D" w14:textId="77777777" w:rsidR="00484E9B" w:rsidRPr="00F144AD" w:rsidRDefault="00484E9B" w:rsidP="00703B6D">
            <w:pPr>
              <w:spacing w:after="0" w:line="240" w:lineRule="auto"/>
              <w:rPr>
                <w:rFonts w:ascii="Arial" w:hAnsi="Arial" w:cs="Arial"/>
                <w:sz w:val="20"/>
              </w:rPr>
            </w:pPr>
            <w:r>
              <w:rPr>
                <w:rFonts w:ascii="Arial" w:hAnsi="Arial" w:cs="Arial"/>
                <w:sz w:val="20"/>
              </w:rPr>
              <w:t>Increase student and parent engagement at all grade levels through increased attendance</w:t>
            </w:r>
          </w:p>
        </w:tc>
        <w:tc>
          <w:tcPr>
            <w:tcW w:w="2160" w:type="dxa"/>
            <w:shd w:val="clear" w:color="auto" w:fill="auto"/>
            <w:vAlign w:val="center"/>
          </w:tcPr>
          <w:p w14:paraId="03D9C67E" w14:textId="77777777" w:rsidR="00484E9B" w:rsidRPr="00592E58" w:rsidRDefault="00484E9B" w:rsidP="00CA4D9F">
            <w:pPr>
              <w:spacing w:after="0" w:line="240" w:lineRule="auto"/>
              <w:rPr>
                <w:rFonts w:ascii="Arial" w:hAnsi="Arial" w:cs="Arial"/>
                <w:sz w:val="20"/>
              </w:rPr>
            </w:pPr>
            <w:r>
              <w:rPr>
                <w:rFonts w:ascii="Arial" w:hAnsi="Arial" w:cs="Arial"/>
                <w:sz w:val="20"/>
              </w:rPr>
              <w:t>Student attendance rates as a percentage</w:t>
            </w:r>
          </w:p>
        </w:tc>
        <w:tc>
          <w:tcPr>
            <w:tcW w:w="1170" w:type="dxa"/>
            <w:shd w:val="clear" w:color="auto" w:fill="auto"/>
            <w:vAlign w:val="center"/>
          </w:tcPr>
          <w:p w14:paraId="54A08486" w14:textId="30694D0A" w:rsidR="00484E9B" w:rsidRPr="00592E58" w:rsidRDefault="00484E9B" w:rsidP="00CA4D9F">
            <w:pPr>
              <w:spacing w:after="0" w:line="240" w:lineRule="auto"/>
              <w:jc w:val="center"/>
              <w:rPr>
                <w:rFonts w:ascii="Arial" w:hAnsi="Arial" w:cs="Arial"/>
                <w:sz w:val="20"/>
              </w:rPr>
            </w:pPr>
            <w:r>
              <w:rPr>
                <w:rFonts w:ascii="Arial" w:hAnsi="Arial" w:cs="Arial"/>
                <w:sz w:val="20"/>
              </w:rPr>
              <w:t>93.3%</w:t>
            </w:r>
          </w:p>
        </w:tc>
        <w:tc>
          <w:tcPr>
            <w:tcW w:w="990" w:type="dxa"/>
            <w:gridSpan w:val="3"/>
            <w:shd w:val="clear" w:color="auto" w:fill="auto"/>
            <w:vAlign w:val="center"/>
          </w:tcPr>
          <w:p w14:paraId="2D08DDBA" w14:textId="40268AC4" w:rsidR="00484E9B" w:rsidRPr="00592E58" w:rsidRDefault="00484E9B" w:rsidP="00CA4D9F">
            <w:pPr>
              <w:spacing w:after="0" w:line="240" w:lineRule="auto"/>
              <w:jc w:val="center"/>
              <w:rPr>
                <w:rFonts w:ascii="Arial" w:hAnsi="Arial" w:cs="Arial"/>
                <w:sz w:val="20"/>
              </w:rPr>
            </w:pPr>
            <w:r>
              <w:rPr>
                <w:rFonts w:ascii="Arial" w:hAnsi="Arial" w:cs="Arial"/>
                <w:sz w:val="20"/>
              </w:rPr>
              <w:t>92.7%</w:t>
            </w:r>
          </w:p>
        </w:tc>
        <w:tc>
          <w:tcPr>
            <w:tcW w:w="990" w:type="dxa"/>
            <w:vAlign w:val="center"/>
          </w:tcPr>
          <w:p w14:paraId="2C62BE8E" w14:textId="77777777" w:rsidR="00484E9B" w:rsidRDefault="00C33721" w:rsidP="00C33721">
            <w:pPr>
              <w:spacing w:after="0" w:line="240" w:lineRule="auto"/>
              <w:rPr>
                <w:rFonts w:ascii="Arial" w:hAnsi="Arial" w:cs="Arial"/>
                <w:sz w:val="20"/>
              </w:rPr>
            </w:pPr>
            <w:r w:rsidRPr="001262DC">
              <w:rPr>
                <w:rFonts w:ascii="Arial" w:hAnsi="Arial" w:cs="Arial"/>
                <w:sz w:val="20"/>
              </w:rPr>
              <w:t>RES 82.36</w:t>
            </w:r>
            <w:r w:rsidR="00334AC8" w:rsidRPr="001262DC">
              <w:rPr>
                <w:rFonts w:ascii="Arial" w:hAnsi="Arial" w:cs="Arial"/>
                <w:sz w:val="20"/>
              </w:rPr>
              <w:t>%</w:t>
            </w:r>
          </w:p>
          <w:p w14:paraId="63351391" w14:textId="77777777" w:rsidR="00C33721" w:rsidRDefault="00C33721" w:rsidP="00C33721">
            <w:pPr>
              <w:spacing w:after="0" w:line="240" w:lineRule="auto"/>
              <w:rPr>
                <w:rFonts w:ascii="Arial" w:hAnsi="Arial" w:cs="Arial"/>
                <w:sz w:val="20"/>
              </w:rPr>
            </w:pPr>
            <w:r>
              <w:rPr>
                <w:rFonts w:ascii="Arial" w:hAnsi="Arial" w:cs="Arial"/>
                <w:sz w:val="20"/>
              </w:rPr>
              <w:t>SRHS 88.8%</w:t>
            </w:r>
          </w:p>
          <w:p w14:paraId="5D1B5D6E" w14:textId="77777777" w:rsidR="00C33721" w:rsidRDefault="00C33721" w:rsidP="00C33721">
            <w:pPr>
              <w:spacing w:after="0" w:line="240" w:lineRule="auto"/>
              <w:rPr>
                <w:rFonts w:ascii="Arial" w:hAnsi="Arial" w:cs="Arial"/>
                <w:sz w:val="20"/>
              </w:rPr>
            </w:pPr>
          </w:p>
          <w:p w14:paraId="7DDC22FE" w14:textId="77777777" w:rsidR="00C33721" w:rsidRDefault="00C33721" w:rsidP="00C33721">
            <w:pPr>
              <w:spacing w:after="0" w:line="240" w:lineRule="auto"/>
              <w:rPr>
                <w:rFonts w:ascii="Arial" w:hAnsi="Arial" w:cs="Arial"/>
                <w:sz w:val="20"/>
              </w:rPr>
            </w:pPr>
            <w:r>
              <w:rPr>
                <w:rFonts w:ascii="Arial" w:hAnsi="Arial" w:cs="Arial"/>
                <w:sz w:val="20"/>
              </w:rPr>
              <w:t>SRJSD</w:t>
            </w:r>
          </w:p>
          <w:p w14:paraId="5D06D9D3" w14:textId="45C03EDC" w:rsidR="00C33721" w:rsidRDefault="00C33721" w:rsidP="00C33721">
            <w:pPr>
              <w:spacing w:after="0" w:line="240" w:lineRule="auto"/>
              <w:rPr>
                <w:rFonts w:ascii="Arial" w:hAnsi="Arial" w:cs="Arial"/>
                <w:sz w:val="20"/>
              </w:rPr>
            </w:pPr>
            <w:r>
              <w:rPr>
                <w:rFonts w:ascii="Arial" w:hAnsi="Arial" w:cs="Arial"/>
                <w:sz w:val="20"/>
              </w:rPr>
              <w:t>85.58%</w:t>
            </w:r>
          </w:p>
        </w:tc>
        <w:tc>
          <w:tcPr>
            <w:tcW w:w="990" w:type="dxa"/>
          </w:tcPr>
          <w:p w14:paraId="55E44FAF" w14:textId="77777777" w:rsidR="00484E9B" w:rsidRDefault="00484E9B" w:rsidP="0082458F">
            <w:pPr>
              <w:spacing w:after="0" w:line="240" w:lineRule="auto"/>
              <w:jc w:val="center"/>
              <w:rPr>
                <w:rFonts w:ascii="Arial" w:hAnsi="Arial" w:cs="Arial"/>
                <w:sz w:val="20"/>
              </w:rPr>
            </w:pPr>
          </w:p>
        </w:tc>
        <w:tc>
          <w:tcPr>
            <w:tcW w:w="1350" w:type="dxa"/>
            <w:shd w:val="clear" w:color="auto" w:fill="auto"/>
            <w:vAlign w:val="center"/>
          </w:tcPr>
          <w:p w14:paraId="49AB1F4C" w14:textId="31D5106F" w:rsidR="00484E9B" w:rsidRPr="00592E58" w:rsidRDefault="00484E9B" w:rsidP="0082458F">
            <w:pPr>
              <w:spacing w:after="0" w:line="240" w:lineRule="auto"/>
              <w:jc w:val="center"/>
              <w:rPr>
                <w:rFonts w:ascii="Arial" w:hAnsi="Arial" w:cs="Arial"/>
                <w:sz w:val="20"/>
              </w:rPr>
            </w:pPr>
            <w:r>
              <w:rPr>
                <w:rFonts w:ascii="Arial" w:hAnsi="Arial" w:cs="Arial"/>
                <w:sz w:val="20"/>
              </w:rPr>
              <w:t>95%</w:t>
            </w:r>
          </w:p>
        </w:tc>
      </w:tr>
      <w:tr w:rsidR="00484E9B" w:rsidRPr="00592E58" w14:paraId="096E31FF" w14:textId="77777777" w:rsidTr="00484E9B">
        <w:tc>
          <w:tcPr>
            <w:tcW w:w="1620" w:type="dxa"/>
          </w:tcPr>
          <w:p w14:paraId="5AA2E8AA" w14:textId="013768E8" w:rsidR="00484E9B" w:rsidRDefault="00484E9B" w:rsidP="00703B6D">
            <w:pPr>
              <w:spacing w:after="0" w:line="240" w:lineRule="auto"/>
              <w:rPr>
                <w:rFonts w:ascii="Arial" w:hAnsi="Arial" w:cs="Arial"/>
                <w:sz w:val="20"/>
              </w:rPr>
            </w:pPr>
          </w:p>
        </w:tc>
        <w:tc>
          <w:tcPr>
            <w:tcW w:w="2160" w:type="dxa"/>
            <w:shd w:val="clear" w:color="auto" w:fill="auto"/>
            <w:vAlign w:val="center"/>
          </w:tcPr>
          <w:p w14:paraId="36C49C1F" w14:textId="77777777" w:rsidR="00484E9B" w:rsidRDefault="00484E9B" w:rsidP="00CA4D9F">
            <w:pPr>
              <w:spacing w:after="0" w:line="240" w:lineRule="auto"/>
              <w:rPr>
                <w:rFonts w:ascii="Arial" w:hAnsi="Arial" w:cs="Arial"/>
                <w:sz w:val="20"/>
              </w:rPr>
            </w:pPr>
            <w:r>
              <w:rPr>
                <w:rFonts w:ascii="Arial" w:hAnsi="Arial" w:cs="Arial"/>
                <w:sz w:val="20"/>
              </w:rPr>
              <w:t>Parent Participation at parent/teacher conferences</w:t>
            </w:r>
          </w:p>
        </w:tc>
        <w:tc>
          <w:tcPr>
            <w:tcW w:w="1170" w:type="dxa"/>
            <w:shd w:val="clear" w:color="auto" w:fill="auto"/>
            <w:vAlign w:val="center"/>
          </w:tcPr>
          <w:p w14:paraId="1306F4AF" w14:textId="77777777" w:rsidR="00484E9B" w:rsidRDefault="00484E9B" w:rsidP="00CA4D9F">
            <w:pPr>
              <w:spacing w:after="0" w:line="240" w:lineRule="auto"/>
              <w:jc w:val="center"/>
              <w:rPr>
                <w:rFonts w:ascii="Arial" w:hAnsi="Arial" w:cs="Arial"/>
                <w:sz w:val="20"/>
              </w:rPr>
            </w:pPr>
            <w:r>
              <w:rPr>
                <w:rFonts w:ascii="Arial" w:hAnsi="Arial" w:cs="Arial"/>
                <w:sz w:val="20"/>
              </w:rPr>
              <w:t>RES- 85%</w:t>
            </w:r>
          </w:p>
          <w:p w14:paraId="5C7F0277" w14:textId="77777777" w:rsidR="00484E9B" w:rsidRDefault="00484E9B" w:rsidP="00CA4D9F">
            <w:pPr>
              <w:spacing w:after="0" w:line="240" w:lineRule="auto"/>
              <w:jc w:val="center"/>
              <w:rPr>
                <w:rFonts w:ascii="Arial" w:hAnsi="Arial" w:cs="Arial"/>
                <w:sz w:val="20"/>
              </w:rPr>
            </w:pPr>
            <w:r>
              <w:rPr>
                <w:rFonts w:ascii="Arial" w:hAnsi="Arial" w:cs="Arial"/>
                <w:sz w:val="20"/>
              </w:rPr>
              <w:t>SRHS</w:t>
            </w:r>
          </w:p>
          <w:p w14:paraId="2FA62D5A" w14:textId="6658DE16" w:rsidR="00484E9B" w:rsidRDefault="00484E9B" w:rsidP="00CA4D9F">
            <w:pPr>
              <w:spacing w:after="0" w:line="240" w:lineRule="auto"/>
              <w:jc w:val="center"/>
              <w:rPr>
                <w:rFonts w:ascii="Arial" w:hAnsi="Arial" w:cs="Arial"/>
                <w:sz w:val="20"/>
              </w:rPr>
            </w:pPr>
            <w:r>
              <w:rPr>
                <w:rFonts w:ascii="Arial" w:hAnsi="Arial" w:cs="Arial"/>
                <w:sz w:val="20"/>
              </w:rPr>
              <w:t>20%</w:t>
            </w:r>
          </w:p>
        </w:tc>
        <w:tc>
          <w:tcPr>
            <w:tcW w:w="990" w:type="dxa"/>
            <w:gridSpan w:val="3"/>
            <w:shd w:val="clear" w:color="auto" w:fill="auto"/>
            <w:vAlign w:val="center"/>
          </w:tcPr>
          <w:p w14:paraId="2A2E7B91" w14:textId="77777777" w:rsidR="00484E9B" w:rsidRDefault="00484E9B" w:rsidP="004F297D">
            <w:pPr>
              <w:spacing w:after="0" w:line="240" w:lineRule="auto"/>
              <w:jc w:val="center"/>
              <w:rPr>
                <w:rFonts w:ascii="Arial" w:hAnsi="Arial" w:cs="Arial"/>
                <w:sz w:val="20"/>
              </w:rPr>
            </w:pPr>
            <w:r>
              <w:rPr>
                <w:rFonts w:ascii="Arial" w:hAnsi="Arial" w:cs="Arial"/>
                <w:sz w:val="20"/>
              </w:rPr>
              <w:t>RES- 85%</w:t>
            </w:r>
          </w:p>
          <w:p w14:paraId="54473A4C" w14:textId="77777777" w:rsidR="00484E9B" w:rsidRDefault="00484E9B" w:rsidP="004F297D">
            <w:pPr>
              <w:spacing w:after="0" w:line="240" w:lineRule="auto"/>
              <w:jc w:val="center"/>
              <w:rPr>
                <w:rFonts w:ascii="Arial" w:hAnsi="Arial" w:cs="Arial"/>
                <w:sz w:val="20"/>
              </w:rPr>
            </w:pPr>
            <w:r>
              <w:rPr>
                <w:rFonts w:ascii="Arial" w:hAnsi="Arial" w:cs="Arial"/>
                <w:sz w:val="20"/>
              </w:rPr>
              <w:t>SRHS</w:t>
            </w:r>
          </w:p>
          <w:p w14:paraId="1526923E" w14:textId="4B946088" w:rsidR="00484E9B" w:rsidRDefault="00484E9B" w:rsidP="004F297D">
            <w:pPr>
              <w:spacing w:after="0" w:line="240" w:lineRule="auto"/>
              <w:jc w:val="center"/>
              <w:rPr>
                <w:rFonts w:ascii="Arial" w:hAnsi="Arial" w:cs="Arial"/>
                <w:sz w:val="20"/>
              </w:rPr>
            </w:pPr>
            <w:r>
              <w:rPr>
                <w:rFonts w:ascii="Arial" w:hAnsi="Arial" w:cs="Arial"/>
                <w:sz w:val="20"/>
              </w:rPr>
              <w:t>20%</w:t>
            </w:r>
          </w:p>
        </w:tc>
        <w:tc>
          <w:tcPr>
            <w:tcW w:w="990" w:type="dxa"/>
          </w:tcPr>
          <w:p w14:paraId="002FEA73" w14:textId="22902F3C" w:rsidR="00484E9B" w:rsidRDefault="00334AC8" w:rsidP="00CA4D9F">
            <w:pPr>
              <w:spacing w:after="0" w:line="240" w:lineRule="auto"/>
              <w:jc w:val="center"/>
              <w:rPr>
                <w:rFonts w:ascii="Arial" w:hAnsi="Arial" w:cs="Arial"/>
                <w:sz w:val="20"/>
              </w:rPr>
            </w:pPr>
            <w:r>
              <w:rPr>
                <w:rFonts w:ascii="Arial" w:hAnsi="Arial" w:cs="Arial"/>
                <w:sz w:val="20"/>
              </w:rPr>
              <w:t>RES-</w:t>
            </w:r>
            <w:r w:rsidR="00C33721">
              <w:rPr>
                <w:rFonts w:ascii="Arial" w:hAnsi="Arial" w:cs="Arial"/>
                <w:sz w:val="20"/>
              </w:rPr>
              <w:t>85</w:t>
            </w:r>
          </w:p>
          <w:p w14:paraId="00ABE97B" w14:textId="77777777" w:rsidR="00334AC8" w:rsidRDefault="00334AC8" w:rsidP="00CA4D9F">
            <w:pPr>
              <w:spacing w:after="0" w:line="240" w:lineRule="auto"/>
              <w:jc w:val="center"/>
              <w:rPr>
                <w:rFonts w:ascii="Arial" w:hAnsi="Arial" w:cs="Arial"/>
                <w:sz w:val="20"/>
              </w:rPr>
            </w:pPr>
          </w:p>
          <w:p w14:paraId="1070C94C" w14:textId="77777777" w:rsidR="00334AC8" w:rsidRDefault="00334AC8" w:rsidP="00CA4D9F">
            <w:pPr>
              <w:spacing w:after="0" w:line="240" w:lineRule="auto"/>
              <w:jc w:val="center"/>
              <w:rPr>
                <w:rFonts w:ascii="Arial" w:hAnsi="Arial" w:cs="Arial"/>
                <w:sz w:val="20"/>
              </w:rPr>
            </w:pPr>
            <w:r>
              <w:rPr>
                <w:rFonts w:ascii="Arial" w:hAnsi="Arial" w:cs="Arial"/>
                <w:sz w:val="20"/>
              </w:rPr>
              <w:t>SRHS</w:t>
            </w:r>
          </w:p>
          <w:p w14:paraId="1710C564" w14:textId="51E71A70" w:rsidR="00C33721" w:rsidRDefault="00C33721" w:rsidP="00CA4D9F">
            <w:pPr>
              <w:spacing w:after="0" w:line="240" w:lineRule="auto"/>
              <w:jc w:val="center"/>
              <w:rPr>
                <w:rFonts w:ascii="Arial" w:hAnsi="Arial" w:cs="Arial"/>
                <w:sz w:val="20"/>
              </w:rPr>
            </w:pPr>
            <w:r>
              <w:rPr>
                <w:rFonts w:ascii="Arial" w:hAnsi="Arial" w:cs="Arial"/>
                <w:sz w:val="20"/>
              </w:rPr>
              <w:t>20</w:t>
            </w:r>
          </w:p>
        </w:tc>
        <w:tc>
          <w:tcPr>
            <w:tcW w:w="990" w:type="dxa"/>
          </w:tcPr>
          <w:p w14:paraId="3692CCB6" w14:textId="77777777" w:rsidR="00484E9B" w:rsidRDefault="00484E9B" w:rsidP="0042127A">
            <w:pPr>
              <w:spacing w:after="0" w:line="240" w:lineRule="auto"/>
              <w:jc w:val="center"/>
              <w:rPr>
                <w:rFonts w:ascii="Arial" w:hAnsi="Arial" w:cs="Arial"/>
                <w:sz w:val="20"/>
              </w:rPr>
            </w:pPr>
          </w:p>
        </w:tc>
        <w:tc>
          <w:tcPr>
            <w:tcW w:w="1350" w:type="dxa"/>
            <w:shd w:val="clear" w:color="auto" w:fill="auto"/>
            <w:vAlign w:val="center"/>
          </w:tcPr>
          <w:p w14:paraId="7DE50F13" w14:textId="32D1D2DA" w:rsidR="00484E9B" w:rsidRDefault="00484E9B" w:rsidP="0042127A">
            <w:pPr>
              <w:spacing w:after="0" w:line="240" w:lineRule="auto"/>
              <w:jc w:val="center"/>
              <w:rPr>
                <w:rFonts w:ascii="Arial" w:hAnsi="Arial" w:cs="Arial"/>
                <w:sz w:val="20"/>
              </w:rPr>
            </w:pPr>
            <w:r>
              <w:rPr>
                <w:rFonts w:ascii="Arial" w:hAnsi="Arial" w:cs="Arial"/>
                <w:sz w:val="20"/>
              </w:rPr>
              <w:t>RES-95%</w:t>
            </w:r>
          </w:p>
          <w:p w14:paraId="3777C931" w14:textId="578040B7" w:rsidR="00484E9B" w:rsidRDefault="00484E9B" w:rsidP="0042127A">
            <w:pPr>
              <w:spacing w:after="0" w:line="240" w:lineRule="auto"/>
              <w:jc w:val="center"/>
              <w:rPr>
                <w:rFonts w:ascii="Arial" w:hAnsi="Arial" w:cs="Arial"/>
                <w:sz w:val="20"/>
              </w:rPr>
            </w:pPr>
            <w:r>
              <w:rPr>
                <w:rFonts w:ascii="Arial" w:hAnsi="Arial" w:cs="Arial"/>
                <w:sz w:val="20"/>
              </w:rPr>
              <w:t>SRHS-30%</w:t>
            </w:r>
          </w:p>
        </w:tc>
      </w:tr>
      <w:tr w:rsidR="00484E9B" w:rsidRPr="00592E58" w14:paraId="0B0B63A1" w14:textId="77777777" w:rsidTr="00334AC8">
        <w:tc>
          <w:tcPr>
            <w:tcW w:w="1620" w:type="dxa"/>
          </w:tcPr>
          <w:p w14:paraId="6380CB44" w14:textId="4941E99C" w:rsidR="00484E9B" w:rsidRDefault="00484E9B" w:rsidP="00703B6D">
            <w:pPr>
              <w:spacing w:after="0" w:line="240" w:lineRule="auto"/>
              <w:rPr>
                <w:rFonts w:ascii="Arial" w:hAnsi="Arial" w:cs="Arial"/>
                <w:sz w:val="20"/>
              </w:rPr>
            </w:pPr>
            <w:r>
              <w:rPr>
                <w:rFonts w:ascii="Arial" w:hAnsi="Arial" w:cs="Arial"/>
                <w:sz w:val="20"/>
              </w:rPr>
              <w:t>Increase teacher engagement</w:t>
            </w:r>
          </w:p>
        </w:tc>
        <w:tc>
          <w:tcPr>
            <w:tcW w:w="2160" w:type="dxa"/>
            <w:shd w:val="clear" w:color="auto" w:fill="auto"/>
            <w:vAlign w:val="center"/>
          </w:tcPr>
          <w:p w14:paraId="5F02E26B" w14:textId="77777777" w:rsidR="00484E9B" w:rsidRDefault="00484E9B" w:rsidP="00CA4D9F">
            <w:pPr>
              <w:spacing w:after="0" w:line="240" w:lineRule="auto"/>
              <w:rPr>
                <w:rFonts w:ascii="Arial" w:hAnsi="Arial" w:cs="Arial"/>
                <w:sz w:val="20"/>
              </w:rPr>
            </w:pPr>
            <w:r>
              <w:rPr>
                <w:rFonts w:ascii="Arial" w:hAnsi="Arial" w:cs="Arial"/>
                <w:sz w:val="20"/>
              </w:rPr>
              <w:t>Number of hours of job embedded professional development</w:t>
            </w:r>
          </w:p>
        </w:tc>
        <w:tc>
          <w:tcPr>
            <w:tcW w:w="1170" w:type="dxa"/>
            <w:shd w:val="clear" w:color="auto" w:fill="auto"/>
            <w:vAlign w:val="center"/>
          </w:tcPr>
          <w:p w14:paraId="0CB5003C" w14:textId="5B637D99" w:rsidR="00484E9B" w:rsidRDefault="00484E9B" w:rsidP="00CA4D9F">
            <w:pPr>
              <w:spacing w:after="0" w:line="240" w:lineRule="auto"/>
              <w:jc w:val="center"/>
              <w:rPr>
                <w:rFonts w:ascii="Arial" w:hAnsi="Arial" w:cs="Arial"/>
                <w:sz w:val="20"/>
              </w:rPr>
            </w:pPr>
            <w:r>
              <w:rPr>
                <w:rFonts w:ascii="Arial" w:hAnsi="Arial" w:cs="Arial"/>
                <w:sz w:val="20"/>
              </w:rPr>
              <w:t>20</w:t>
            </w:r>
          </w:p>
        </w:tc>
        <w:tc>
          <w:tcPr>
            <w:tcW w:w="990" w:type="dxa"/>
            <w:gridSpan w:val="3"/>
            <w:shd w:val="clear" w:color="auto" w:fill="auto"/>
            <w:vAlign w:val="center"/>
          </w:tcPr>
          <w:p w14:paraId="16D6BDB7" w14:textId="17193D91" w:rsidR="00484E9B" w:rsidRDefault="00484E9B" w:rsidP="00CA4D9F">
            <w:pPr>
              <w:spacing w:after="0" w:line="240" w:lineRule="auto"/>
              <w:jc w:val="center"/>
              <w:rPr>
                <w:rFonts w:ascii="Arial" w:hAnsi="Arial" w:cs="Arial"/>
                <w:sz w:val="20"/>
              </w:rPr>
            </w:pPr>
            <w:r>
              <w:rPr>
                <w:rFonts w:ascii="Arial" w:hAnsi="Arial" w:cs="Arial"/>
                <w:sz w:val="20"/>
              </w:rPr>
              <w:t>30</w:t>
            </w:r>
          </w:p>
        </w:tc>
        <w:tc>
          <w:tcPr>
            <w:tcW w:w="990" w:type="dxa"/>
            <w:vAlign w:val="center"/>
          </w:tcPr>
          <w:p w14:paraId="0BF4CC4D" w14:textId="1C727C50" w:rsidR="00484E9B" w:rsidRDefault="00334AC8" w:rsidP="00334AC8">
            <w:pPr>
              <w:spacing w:after="0" w:line="240" w:lineRule="auto"/>
              <w:jc w:val="center"/>
              <w:rPr>
                <w:rFonts w:ascii="Arial" w:hAnsi="Arial" w:cs="Arial"/>
                <w:sz w:val="20"/>
              </w:rPr>
            </w:pPr>
            <w:r>
              <w:rPr>
                <w:rFonts w:ascii="Arial" w:hAnsi="Arial" w:cs="Arial"/>
                <w:sz w:val="20"/>
              </w:rPr>
              <w:t>30</w:t>
            </w:r>
          </w:p>
        </w:tc>
        <w:tc>
          <w:tcPr>
            <w:tcW w:w="990" w:type="dxa"/>
          </w:tcPr>
          <w:p w14:paraId="5C22ED54"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682914AF" w14:textId="38C441F4" w:rsidR="00484E9B" w:rsidRDefault="00484E9B" w:rsidP="00CA4D9F">
            <w:pPr>
              <w:spacing w:after="0" w:line="240" w:lineRule="auto"/>
              <w:jc w:val="center"/>
              <w:rPr>
                <w:rFonts w:ascii="Arial" w:hAnsi="Arial" w:cs="Arial"/>
                <w:sz w:val="20"/>
              </w:rPr>
            </w:pPr>
            <w:r>
              <w:rPr>
                <w:rFonts w:ascii="Arial" w:hAnsi="Arial" w:cs="Arial"/>
                <w:sz w:val="20"/>
              </w:rPr>
              <w:t>40</w:t>
            </w:r>
          </w:p>
        </w:tc>
      </w:tr>
      <w:tr w:rsidR="00484E9B" w:rsidRPr="00592E58" w14:paraId="3BD60970" w14:textId="77777777" w:rsidTr="00334AC8">
        <w:tc>
          <w:tcPr>
            <w:tcW w:w="1620" w:type="dxa"/>
          </w:tcPr>
          <w:p w14:paraId="4EF9DA19" w14:textId="77777777" w:rsidR="00484E9B" w:rsidRDefault="00484E9B" w:rsidP="00703B6D">
            <w:pPr>
              <w:spacing w:after="0" w:line="240" w:lineRule="auto"/>
              <w:rPr>
                <w:rFonts w:ascii="Arial" w:hAnsi="Arial" w:cs="Arial"/>
                <w:sz w:val="20"/>
              </w:rPr>
            </w:pPr>
          </w:p>
        </w:tc>
        <w:tc>
          <w:tcPr>
            <w:tcW w:w="2160" w:type="dxa"/>
            <w:shd w:val="clear" w:color="auto" w:fill="auto"/>
            <w:vAlign w:val="center"/>
          </w:tcPr>
          <w:p w14:paraId="6230DD47" w14:textId="77777777" w:rsidR="00484E9B" w:rsidRDefault="00484E9B" w:rsidP="00CA4D9F">
            <w:pPr>
              <w:spacing w:after="0" w:line="240" w:lineRule="auto"/>
              <w:rPr>
                <w:rFonts w:ascii="Arial" w:hAnsi="Arial" w:cs="Arial"/>
                <w:sz w:val="20"/>
              </w:rPr>
            </w:pPr>
            <w:r>
              <w:rPr>
                <w:rFonts w:ascii="Arial" w:hAnsi="Arial" w:cs="Arial"/>
                <w:sz w:val="20"/>
              </w:rPr>
              <w:t>Number of subject level multi-grade teacher teams</w:t>
            </w:r>
          </w:p>
        </w:tc>
        <w:tc>
          <w:tcPr>
            <w:tcW w:w="1170" w:type="dxa"/>
            <w:shd w:val="clear" w:color="auto" w:fill="auto"/>
            <w:vAlign w:val="center"/>
          </w:tcPr>
          <w:p w14:paraId="07A5D1BA" w14:textId="5E18C8D6" w:rsidR="00484E9B" w:rsidRDefault="00484E9B" w:rsidP="00CA4D9F">
            <w:pPr>
              <w:spacing w:after="0" w:line="240" w:lineRule="auto"/>
              <w:jc w:val="center"/>
              <w:rPr>
                <w:rFonts w:ascii="Arial" w:hAnsi="Arial" w:cs="Arial"/>
                <w:sz w:val="20"/>
              </w:rPr>
            </w:pPr>
            <w:r>
              <w:rPr>
                <w:rFonts w:ascii="Arial" w:hAnsi="Arial" w:cs="Arial"/>
                <w:sz w:val="20"/>
              </w:rPr>
              <w:t>0</w:t>
            </w:r>
          </w:p>
        </w:tc>
        <w:tc>
          <w:tcPr>
            <w:tcW w:w="990" w:type="dxa"/>
            <w:gridSpan w:val="3"/>
            <w:shd w:val="clear" w:color="auto" w:fill="auto"/>
            <w:vAlign w:val="center"/>
          </w:tcPr>
          <w:p w14:paraId="7F6B7361" w14:textId="0EB21BEB" w:rsidR="00484E9B" w:rsidRDefault="00484E9B" w:rsidP="00CA4D9F">
            <w:pPr>
              <w:spacing w:after="0" w:line="240" w:lineRule="auto"/>
              <w:jc w:val="center"/>
              <w:rPr>
                <w:rFonts w:ascii="Arial" w:hAnsi="Arial" w:cs="Arial"/>
                <w:sz w:val="20"/>
              </w:rPr>
            </w:pPr>
            <w:r>
              <w:rPr>
                <w:rFonts w:ascii="Arial" w:hAnsi="Arial" w:cs="Arial"/>
                <w:sz w:val="20"/>
              </w:rPr>
              <w:t>0</w:t>
            </w:r>
          </w:p>
        </w:tc>
        <w:tc>
          <w:tcPr>
            <w:tcW w:w="990" w:type="dxa"/>
            <w:vAlign w:val="center"/>
          </w:tcPr>
          <w:p w14:paraId="5D4BE823" w14:textId="6F17D44A" w:rsidR="00484E9B" w:rsidRDefault="00334AC8" w:rsidP="00334AC8">
            <w:pPr>
              <w:spacing w:after="0" w:line="240" w:lineRule="auto"/>
              <w:jc w:val="center"/>
              <w:rPr>
                <w:rFonts w:ascii="Arial" w:hAnsi="Arial" w:cs="Arial"/>
                <w:sz w:val="20"/>
              </w:rPr>
            </w:pPr>
            <w:r>
              <w:rPr>
                <w:rFonts w:ascii="Arial" w:hAnsi="Arial" w:cs="Arial"/>
                <w:sz w:val="20"/>
              </w:rPr>
              <w:t>0</w:t>
            </w:r>
          </w:p>
        </w:tc>
        <w:tc>
          <w:tcPr>
            <w:tcW w:w="990" w:type="dxa"/>
          </w:tcPr>
          <w:p w14:paraId="2FA1DF9C"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373D0AD9" w14:textId="42F7987E" w:rsidR="00484E9B" w:rsidRDefault="00484E9B" w:rsidP="00CA4D9F">
            <w:pPr>
              <w:spacing w:after="0" w:line="240" w:lineRule="auto"/>
              <w:jc w:val="center"/>
              <w:rPr>
                <w:rFonts w:ascii="Arial" w:hAnsi="Arial" w:cs="Arial"/>
                <w:sz w:val="20"/>
              </w:rPr>
            </w:pPr>
            <w:r>
              <w:rPr>
                <w:rFonts w:ascii="Arial" w:hAnsi="Arial" w:cs="Arial"/>
                <w:sz w:val="20"/>
              </w:rPr>
              <w:t>0</w:t>
            </w:r>
          </w:p>
        </w:tc>
      </w:tr>
      <w:tr w:rsidR="00484E9B" w:rsidRPr="00592E58" w14:paraId="7CDD5784" w14:textId="77777777" w:rsidTr="00334AC8">
        <w:tc>
          <w:tcPr>
            <w:tcW w:w="1620" w:type="dxa"/>
          </w:tcPr>
          <w:p w14:paraId="1D34E907" w14:textId="77777777" w:rsidR="00484E9B" w:rsidRDefault="00484E9B" w:rsidP="00703B6D">
            <w:pPr>
              <w:spacing w:after="0" w:line="240" w:lineRule="auto"/>
              <w:rPr>
                <w:rFonts w:ascii="Arial" w:hAnsi="Arial" w:cs="Arial"/>
                <w:sz w:val="20"/>
              </w:rPr>
            </w:pPr>
          </w:p>
        </w:tc>
        <w:tc>
          <w:tcPr>
            <w:tcW w:w="2160" w:type="dxa"/>
            <w:shd w:val="clear" w:color="auto" w:fill="auto"/>
            <w:vAlign w:val="center"/>
          </w:tcPr>
          <w:p w14:paraId="11DC7522" w14:textId="77777777" w:rsidR="00484E9B" w:rsidRDefault="00484E9B" w:rsidP="00CA4D9F">
            <w:pPr>
              <w:spacing w:after="0" w:line="240" w:lineRule="auto"/>
              <w:rPr>
                <w:rFonts w:ascii="Arial" w:hAnsi="Arial" w:cs="Arial"/>
                <w:sz w:val="20"/>
              </w:rPr>
            </w:pPr>
            <w:r>
              <w:rPr>
                <w:rFonts w:ascii="Arial" w:hAnsi="Arial" w:cs="Arial"/>
                <w:sz w:val="20"/>
              </w:rPr>
              <w:t>Number of hours available for mentor teachers to mentor or observe/team teach</w:t>
            </w:r>
          </w:p>
        </w:tc>
        <w:tc>
          <w:tcPr>
            <w:tcW w:w="1170" w:type="dxa"/>
            <w:shd w:val="clear" w:color="auto" w:fill="auto"/>
            <w:vAlign w:val="center"/>
          </w:tcPr>
          <w:p w14:paraId="518646AF" w14:textId="7BDE63F1" w:rsidR="00484E9B" w:rsidRDefault="00484E9B" w:rsidP="00CA4D9F">
            <w:pPr>
              <w:spacing w:after="0" w:line="240" w:lineRule="auto"/>
              <w:jc w:val="center"/>
              <w:rPr>
                <w:rFonts w:ascii="Arial" w:hAnsi="Arial" w:cs="Arial"/>
                <w:sz w:val="20"/>
              </w:rPr>
            </w:pPr>
            <w:r>
              <w:rPr>
                <w:rFonts w:ascii="Arial" w:hAnsi="Arial" w:cs="Arial"/>
                <w:sz w:val="20"/>
              </w:rPr>
              <w:t>1</w:t>
            </w:r>
          </w:p>
        </w:tc>
        <w:tc>
          <w:tcPr>
            <w:tcW w:w="990" w:type="dxa"/>
            <w:gridSpan w:val="3"/>
            <w:shd w:val="clear" w:color="auto" w:fill="auto"/>
            <w:vAlign w:val="center"/>
          </w:tcPr>
          <w:p w14:paraId="27527D4B" w14:textId="2E3E5DAE" w:rsidR="00484E9B" w:rsidRDefault="00484E9B" w:rsidP="00CA4D9F">
            <w:pPr>
              <w:spacing w:after="0" w:line="240" w:lineRule="auto"/>
              <w:jc w:val="center"/>
              <w:rPr>
                <w:rFonts w:ascii="Arial" w:hAnsi="Arial" w:cs="Arial"/>
                <w:sz w:val="20"/>
              </w:rPr>
            </w:pPr>
            <w:r>
              <w:rPr>
                <w:rFonts w:ascii="Arial" w:hAnsi="Arial" w:cs="Arial"/>
                <w:sz w:val="20"/>
              </w:rPr>
              <w:t>1</w:t>
            </w:r>
          </w:p>
        </w:tc>
        <w:tc>
          <w:tcPr>
            <w:tcW w:w="990" w:type="dxa"/>
            <w:vAlign w:val="center"/>
          </w:tcPr>
          <w:p w14:paraId="074209EE" w14:textId="003802D0" w:rsidR="00484E9B" w:rsidRDefault="00334AC8" w:rsidP="00334AC8">
            <w:pPr>
              <w:spacing w:after="0" w:line="240" w:lineRule="auto"/>
              <w:jc w:val="center"/>
              <w:rPr>
                <w:rFonts w:ascii="Arial" w:hAnsi="Arial" w:cs="Arial"/>
                <w:sz w:val="20"/>
              </w:rPr>
            </w:pPr>
            <w:r>
              <w:rPr>
                <w:rFonts w:ascii="Arial" w:hAnsi="Arial" w:cs="Arial"/>
                <w:sz w:val="20"/>
              </w:rPr>
              <w:t>1</w:t>
            </w:r>
          </w:p>
        </w:tc>
        <w:tc>
          <w:tcPr>
            <w:tcW w:w="990" w:type="dxa"/>
          </w:tcPr>
          <w:p w14:paraId="1C8A4B57"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0E1CAB1E" w14:textId="700C223C" w:rsidR="00484E9B" w:rsidRDefault="00484E9B" w:rsidP="00CA4D9F">
            <w:pPr>
              <w:spacing w:after="0" w:line="240" w:lineRule="auto"/>
              <w:jc w:val="center"/>
              <w:rPr>
                <w:rFonts w:ascii="Arial" w:hAnsi="Arial" w:cs="Arial"/>
                <w:sz w:val="20"/>
              </w:rPr>
            </w:pPr>
            <w:r>
              <w:rPr>
                <w:rFonts w:ascii="Arial" w:hAnsi="Arial" w:cs="Arial"/>
                <w:sz w:val="20"/>
              </w:rPr>
              <w:t>n/a</w:t>
            </w:r>
          </w:p>
        </w:tc>
      </w:tr>
      <w:tr w:rsidR="00484E9B" w:rsidRPr="00592E58" w14:paraId="7F39DDF9" w14:textId="77777777" w:rsidTr="00334AC8">
        <w:tc>
          <w:tcPr>
            <w:tcW w:w="1620" w:type="dxa"/>
          </w:tcPr>
          <w:p w14:paraId="527356F1" w14:textId="77777777" w:rsidR="00484E9B" w:rsidRDefault="00484E9B" w:rsidP="00703B6D">
            <w:pPr>
              <w:spacing w:after="0" w:line="240" w:lineRule="auto"/>
              <w:rPr>
                <w:rFonts w:ascii="Arial" w:hAnsi="Arial" w:cs="Arial"/>
                <w:sz w:val="20"/>
              </w:rPr>
            </w:pPr>
          </w:p>
        </w:tc>
        <w:tc>
          <w:tcPr>
            <w:tcW w:w="2160" w:type="dxa"/>
            <w:shd w:val="clear" w:color="auto" w:fill="auto"/>
            <w:vAlign w:val="center"/>
          </w:tcPr>
          <w:p w14:paraId="2DDB3C49" w14:textId="77777777" w:rsidR="00484E9B" w:rsidRDefault="00484E9B" w:rsidP="00CA4D9F">
            <w:pPr>
              <w:spacing w:after="0" w:line="240" w:lineRule="auto"/>
              <w:rPr>
                <w:rFonts w:ascii="Arial" w:hAnsi="Arial" w:cs="Arial"/>
                <w:sz w:val="20"/>
              </w:rPr>
            </w:pPr>
            <w:r>
              <w:rPr>
                <w:rFonts w:ascii="Arial" w:hAnsi="Arial" w:cs="Arial"/>
                <w:sz w:val="20"/>
              </w:rPr>
              <w:t>% of new teachers (within first three years) assigned a mentor/participate in district mentor program</w:t>
            </w:r>
          </w:p>
        </w:tc>
        <w:tc>
          <w:tcPr>
            <w:tcW w:w="1170" w:type="dxa"/>
            <w:shd w:val="clear" w:color="auto" w:fill="auto"/>
            <w:vAlign w:val="center"/>
          </w:tcPr>
          <w:p w14:paraId="4EA4831A" w14:textId="35F49446" w:rsidR="00484E9B" w:rsidRDefault="00484E9B" w:rsidP="00CA4D9F">
            <w:pPr>
              <w:spacing w:after="0" w:line="240" w:lineRule="auto"/>
              <w:jc w:val="center"/>
              <w:rPr>
                <w:rFonts w:ascii="Arial" w:hAnsi="Arial" w:cs="Arial"/>
                <w:sz w:val="20"/>
              </w:rPr>
            </w:pPr>
            <w:r>
              <w:rPr>
                <w:rFonts w:ascii="Arial" w:hAnsi="Arial" w:cs="Arial"/>
                <w:sz w:val="20"/>
              </w:rPr>
              <w:t>100%</w:t>
            </w:r>
          </w:p>
        </w:tc>
        <w:tc>
          <w:tcPr>
            <w:tcW w:w="990" w:type="dxa"/>
            <w:gridSpan w:val="3"/>
            <w:shd w:val="clear" w:color="auto" w:fill="auto"/>
            <w:vAlign w:val="center"/>
          </w:tcPr>
          <w:p w14:paraId="18465A55" w14:textId="3CDFE61E" w:rsidR="00484E9B" w:rsidRDefault="00484E9B" w:rsidP="00CA4D9F">
            <w:pPr>
              <w:spacing w:after="0" w:line="240" w:lineRule="auto"/>
              <w:jc w:val="center"/>
              <w:rPr>
                <w:rFonts w:ascii="Arial" w:hAnsi="Arial" w:cs="Arial"/>
                <w:sz w:val="20"/>
              </w:rPr>
            </w:pPr>
            <w:r>
              <w:rPr>
                <w:rFonts w:ascii="Arial" w:hAnsi="Arial" w:cs="Arial"/>
                <w:sz w:val="20"/>
              </w:rPr>
              <w:t>100%</w:t>
            </w:r>
          </w:p>
        </w:tc>
        <w:tc>
          <w:tcPr>
            <w:tcW w:w="990" w:type="dxa"/>
            <w:vAlign w:val="center"/>
          </w:tcPr>
          <w:p w14:paraId="522BB896" w14:textId="7FD096A3" w:rsidR="00484E9B" w:rsidRDefault="00334AC8" w:rsidP="00334AC8">
            <w:pPr>
              <w:spacing w:after="0" w:line="240" w:lineRule="auto"/>
              <w:jc w:val="center"/>
              <w:rPr>
                <w:rFonts w:ascii="Arial" w:hAnsi="Arial" w:cs="Arial"/>
                <w:sz w:val="20"/>
              </w:rPr>
            </w:pPr>
            <w:r>
              <w:rPr>
                <w:rFonts w:ascii="Arial" w:hAnsi="Arial" w:cs="Arial"/>
                <w:sz w:val="20"/>
              </w:rPr>
              <w:t>100%</w:t>
            </w:r>
          </w:p>
        </w:tc>
        <w:tc>
          <w:tcPr>
            <w:tcW w:w="990" w:type="dxa"/>
          </w:tcPr>
          <w:p w14:paraId="3CF57D18" w14:textId="77777777" w:rsidR="00484E9B" w:rsidRDefault="00484E9B" w:rsidP="00CA4D9F">
            <w:pPr>
              <w:spacing w:after="0" w:line="240" w:lineRule="auto"/>
              <w:jc w:val="center"/>
              <w:rPr>
                <w:rFonts w:ascii="Arial" w:hAnsi="Arial" w:cs="Arial"/>
                <w:sz w:val="20"/>
              </w:rPr>
            </w:pPr>
          </w:p>
        </w:tc>
        <w:tc>
          <w:tcPr>
            <w:tcW w:w="1350" w:type="dxa"/>
            <w:shd w:val="clear" w:color="auto" w:fill="auto"/>
            <w:vAlign w:val="center"/>
          </w:tcPr>
          <w:p w14:paraId="63138749" w14:textId="0078FFAF" w:rsidR="00484E9B" w:rsidRDefault="00484E9B" w:rsidP="00CA4D9F">
            <w:pPr>
              <w:spacing w:after="0" w:line="240" w:lineRule="auto"/>
              <w:jc w:val="center"/>
              <w:rPr>
                <w:rFonts w:ascii="Arial" w:hAnsi="Arial" w:cs="Arial"/>
                <w:sz w:val="20"/>
              </w:rPr>
            </w:pPr>
            <w:r>
              <w:rPr>
                <w:rFonts w:ascii="Arial" w:hAnsi="Arial" w:cs="Arial"/>
                <w:sz w:val="20"/>
              </w:rPr>
              <w:t>100%</w:t>
            </w:r>
          </w:p>
        </w:tc>
      </w:tr>
    </w:tbl>
    <w:p w14:paraId="6A058D38" w14:textId="77777777" w:rsidR="00964138" w:rsidRPr="00C7073E" w:rsidRDefault="00857799" w:rsidP="00C7073E">
      <w:pPr>
        <w:spacing w:after="0" w:line="240" w:lineRule="auto"/>
        <w:ind w:left="-450" w:right="-900"/>
        <w:jc w:val="both"/>
        <w:rPr>
          <w:rFonts w:ascii="Arial" w:hAnsi="Arial" w:cs="Arial"/>
          <w:i/>
          <w:sz w:val="18"/>
          <w:szCs w:val="18"/>
        </w:rPr>
      </w:pPr>
      <w:r w:rsidRPr="00C7073E">
        <w:rPr>
          <w:rFonts w:ascii="Arial" w:hAnsi="Arial" w:cs="Arial"/>
          <w:i/>
          <w:sz w:val="18"/>
          <w:szCs w:val="18"/>
        </w:rPr>
        <w:t>[</w:t>
      </w:r>
      <w:r w:rsidR="00FE3B0C" w:rsidRPr="00C7073E">
        <w:rPr>
          <w:rFonts w:ascii="Arial" w:hAnsi="Arial" w:cs="Arial"/>
          <w:i/>
          <w:sz w:val="18"/>
          <w:szCs w:val="18"/>
        </w:rPr>
        <w:t>School d</w:t>
      </w:r>
      <w:r w:rsidRPr="00C7073E">
        <w:rPr>
          <w:rFonts w:ascii="Arial" w:hAnsi="Arial" w:cs="Arial"/>
          <w:i/>
          <w:sz w:val="18"/>
          <w:szCs w:val="18"/>
        </w:rPr>
        <w:t>istricts/Charters</w:t>
      </w:r>
      <w:r w:rsidR="00FE3B0C" w:rsidRPr="00C7073E">
        <w:rPr>
          <w:rFonts w:ascii="Arial" w:hAnsi="Arial" w:cs="Arial"/>
          <w:i/>
          <w:sz w:val="18"/>
          <w:szCs w:val="18"/>
        </w:rPr>
        <w:t xml:space="preserve"> schools</w:t>
      </w:r>
      <w:r w:rsidRPr="00C7073E">
        <w:rPr>
          <w:rFonts w:ascii="Arial" w:hAnsi="Arial" w:cs="Arial"/>
          <w:i/>
          <w:sz w:val="18"/>
          <w:szCs w:val="18"/>
        </w:rPr>
        <w:t xml:space="preserve"> </w:t>
      </w:r>
      <w:r w:rsidR="00F144AD" w:rsidRPr="00C7073E">
        <w:rPr>
          <w:rFonts w:ascii="Arial" w:hAnsi="Arial" w:cs="Arial"/>
          <w:i/>
          <w:sz w:val="18"/>
          <w:szCs w:val="18"/>
        </w:rPr>
        <w:t>sh</w:t>
      </w:r>
      <w:r w:rsidR="00964138" w:rsidRPr="00C7073E">
        <w:rPr>
          <w:rFonts w:ascii="Arial" w:hAnsi="Arial" w:cs="Arial"/>
          <w:i/>
          <w:sz w:val="18"/>
          <w:szCs w:val="18"/>
        </w:rPr>
        <w:t>ould</w:t>
      </w:r>
      <w:r w:rsidRPr="00C7073E">
        <w:rPr>
          <w:rFonts w:ascii="Arial" w:hAnsi="Arial" w:cs="Arial"/>
          <w:i/>
          <w:sz w:val="18"/>
          <w:szCs w:val="18"/>
        </w:rPr>
        <w:t xml:space="preserve"> pick</w:t>
      </w:r>
      <w:r w:rsidR="00964138" w:rsidRPr="00C7073E">
        <w:rPr>
          <w:rFonts w:ascii="Arial" w:hAnsi="Arial" w:cs="Arial"/>
          <w:i/>
          <w:sz w:val="18"/>
          <w:szCs w:val="18"/>
        </w:rPr>
        <w:t xml:space="preserve"> </w:t>
      </w:r>
      <w:r w:rsidRPr="00C7073E">
        <w:rPr>
          <w:rFonts w:ascii="Arial" w:hAnsi="Arial" w:cs="Arial"/>
          <w:i/>
          <w:sz w:val="18"/>
          <w:szCs w:val="18"/>
        </w:rPr>
        <w:t>performance measures and benchmarks based on an analys</w:t>
      </w:r>
      <w:r w:rsidR="00964138" w:rsidRPr="00C7073E">
        <w:rPr>
          <w:rFonts w:ascii="Arial" w:hAnsi="Arial" w:cs="Arial"/>
          <w:i/>
          <w:sz w:val="18"/>
          <w:szCs w:val="18"/>
        </w:rPr>
        <w:t>is of their student populations</w:t>
      </w:r>
      <w:r w:rsidR="00FE3B0C" w:rsidRPr="00C7073E">
        <w:rPr>
          <w:rFonts w:ascii="Arial" w:hAnsi="Arial" w:cs="Arial"/>
          <w:i/>
          <w:sz w:val="18"/>
          <w:szCs w:val="18"/>
        </w:rPr>
        <w:t xml:space="preserve"> and local priorities</w:t>
      </w:r>
      <w:r w:rsidR="009B60E4">
        <w:rPr>
          <w:rFonts w:ascii="Arial" w:hAnsi="Arial" w:cs="Arial"/>
          <w:i/>
          <w:sz w:val="18"/>
          <w:szCs w:val="18"/>
        </w:rPr>
        <w:t xml:space="preserve"> in addition to those measures/indicators required in IDAPA 08.02.01.801</w:t>
      </w:r>
      <w:r w:rsidR="00FE3B0C" w:rsidRPr="00C7073E">
        <w:rPr>
          <w:rFonts w:ascii="Arial" w:hAnsi="Arial" w:cs="Arial"/>
          <w:i/>
          <w:sz w:val="18"/>
          <w:szCs w:val="18"/>
        </w:rPr>
        <w:t>.</w:t>
      </w:r>
      <w:r w:rsidRPr="00C7073E">
        <w:rPr>
          <w:rFonts w:ascii="Arial" w:hAnsi="Arial" w:cs="Arial"/>
          <w:i/>
          <w:sz w:val="18"/>
          <w:szCs w:val="18"/>
        </w:rPr>
        <w:t xml:space="preserve"> </w:t>
      </w:r>
      <w:r w:rsidR="00FE3B0C" w:rsidRPr="00C7073E">
        <w:rPr>
          <w:rFonts w:ascii="Arial" w:hAnsi="Arial" w:cs="Arial"/>
          <w:i/>
          <w:sz w:val="18"/>
          <w:szCs w:val="18"/>
        </w:rPr>
        <w:t>T</w:t>
      </w:r>
      <w:r w:rsidR="00964138" w:rsidRPr="00C7073E">
        <w:rPr>
          <w:rFonts w:ascii="Arial" w:hAnsi="Arial" w:cs="Arial"/>
          <w:i/>
          <w:sz w:val="18"/>
          <w:szCs w:val="18"/>
        </w:rPr>
        <w:t xml:space="preserve">he </w:t>
      </w:r>
      <w:r w:rsidR="00F144AD" w:rsidRPr="00C7073E">
        <w:rPr>
          <w:rFonts w:ascii="Arial" w:hAnsi="Arial" w:cs="Arial"/>
          <w:i/>
          <w:sz w:val="18"/>
          <w:szCs w:val="18"/>
        </w:rPr>
        <w:t xml:space="preserve">goals and </w:t>
      </w:r>
      <w:r w:rsidR="00964138" w:rsidRPr="00C7073E">
        <w:rPr>
          <w:rFonts w:ascii="Arial" w:hAnsi="Arial" w:cs="Arial"/>
          <w:i/>
          <w:sz w:val="18"/>
          <w:szCs w:val="18"/>
        </w:rPr>
        <w:t>benchmarks</w:t>
      </w:r>
      <w:r w:rsidRPr="00C7073E">
        <w:rPr>
          <w:rFonts w:ascii="Arial" w:hAnsi="Arial" w:cs="Arial"/>
          <w:i/>
          <w:sz w:val="18"/>
          <w:szCs w:val="18"/>
        </w:rPr>
        <w:t xml:space="preserve"> listed in the template are for example purposes</w:t>
      </w:r>
      <w:r w:rsidR="00964138" w:rsidRPr="00C7073E">
        <w:rPr>
          <w:rFonts w:ascii="Arial" w:hAnsi="Arial" w:cs="Arial"/>
          <w:i/>
          <w:sz w:val="18"/>
          <w:szCs w:val="18"/>
        </w:rPr>
        <w:t xml:space="preserve"> only</w:t>
      </w:r>
      <w:r w:rsidRPr="00C7073E">
        <w:rPr>
          <w:rFonts w:ascii="Arial" w:hAnsi="Arial" w:cs="Arial"/>
          <w:i/>
          <w:sz w:val="18"/>
          <w:szCs w:val="18"/>
        </w:rPr>
        <w:t>.</w:t>
      </w:r>
      <w:r w:rsidR="00F144AD" w:rsidRPr="00C7073E">
        <w:rPr>
          <w:rFonts w:ascii="Arial" w:hAnsi="Arial" w:cs="Arial"/>
          <w:i/>
          <w:sz w:val="18"/>
          <w:szCs w:val="18"/>
        </w:rPr>
        <w:t xml:space="preserve">  School districts should set their own </w:t>
      </w:r>
      <w:r w:rsidR="009C0CFA" w:rsidRPr="00C7073E">
        <w:rPr>
          <w:rFonts w:ascii="Arial" w:hAnsi="Arial" w:cs="Arial"/>
          <w:i/>
          <w:sz w:val="18"/>
          <w:szCs w:val="18"/>
        </w:rPr>
        <w:t xml:space="preserve">benchmarks that are </w:t>
      </w:r>
      <w:r w:rsidR="00381F06" w:rsidRPr="00C7073E">
        <w:rPr>
          <w:rFonts w:ascii="Arial" w:hAnsi="Arial" w:cs="Arial"/>
          <w:i/>
          <w:sz w:val="18"/>
          <w:szCs w:val="18"/>
        </w:rPr>
        <w:t>aspirational while still based on available resources and local needs</w:t>
      </w:r>
      <w:r w:rsidR="009C0CFA" w:rsidRPr="00C7073E">
        <w:rPr>
          <w:rFonts w:ascii="Arial" w:hAnsi="Arial" w:cs="Arial"/>
          <w:i/>
          <w:sz w:val="18"/>
          <w:szCs w:val="18"/>
        </w:rPr>
        <w:t>.</w:t>
      </w:r>
      <w:r w:rsidR="00381F06" w:rsidRPr="00C7073E">
        <w:rPr>
          <w:rFonts w:ascii="Arial" w:hAnsi="Arial" w:cs="Arial"/>
          <w:i/>
          <w:sz w:val="18"/>
          <w:szCs w:val="18"/>
        </w:rPr>
        <w:t xml:space="preserve"> </w:t>
      </w:r>
      <w:r w:rsidR="009C0CFA" w:rsidRPr="00C7073E">
        <w:rPr>
          <w:rFonts w:ascii="Arial" w:hAnsi="Arial" w:cs="Arial"/>
          <w:i/>
          <w:sz w:val="18"/>
          <w:szCs w:val="18"/>
        </w:rPr>
        <w:t>Benchmarks or performance targets set for each performance measure need to be for, at a minimum, the next fiscal year.  Unless otherwise indicated benchmarks will be assumed to be for the next fiscal year.]</w:t>
      </w:r>
    </w:p>
    <w:p w14:paraId="72078F9B" w14:textId="77777777" w:rsidR="00964138" w:rsidRPr="00276766" w:rsidRDefault="00964138" w:rsidP="00964138">
      <w:pPr>
        <w:spacing w:after="0" w:line="240" w:lineRule="auto"/>
        <w:rPr>
          <w:rFonts w:ascii="Arial" w:hAnsi="Arial" w:cs="Arial"/>
          <w:b/>
        </w:rPr>
      </w:pPr>
      <w:r w:rsidRPr="00276766">
        <w:rPr>
          <w:rFonts w:ascii="Arial" w:hAnsi="Arial" w:cs="Arial"/>
          <w:b/>
        </w:rPr>
        <w:t>Analyses of Demographic Data</w:t>
      </w:r>
    </w:p>
    <w:p w14:paraId="271D2D96" w14:textId="77777777" w:rsidR="00964138" w:rsidRDefault="00E579E8" w:rsidP="00964138">
      <w:pPr>
        <w:spacing w:after="0" w:line="240" w:lineRule="auto"/>
        <w:rPr>
          <w:rFonts w:ascii="Arial" w:hAnsi="Arial" w:cs="Arial"/>
        </w:rPr>
      </w:pPr>
      <w:r>
        <w:rPr>
          <w:rFonts w:ascii="Arial" w:hAnsi="Arial" w:cs="Arial"/>
        </w:rPr>
        <w:t>A</w:t>
      </w:r>
      <w:r w:rsidR="00964138">
        <w:rPr>
          <w:rFonts w:ascii="Arial" w:hAnsi="Arial" w:cs="Arial"/>
        </w:rPr>
        <w:t xml:space="preserve">nalyses of demographic data from </w:t>
      </w:r>
      <w:r>
        <w:rPr>
          <w:rFonts w:ascii="Arial" w:hAnsi="Arial" w:cs="Arial"/>
        </w:rPr>
        <w:t>school</w:t>
      </w:r>
      <w:r w:rsidR="00964138">
        <w:rPr>
          <w:rFonts w:ascii="Arial" w:hAnsi="Arial" w:cs="Arial"/>
        </w:rPr>
        <w:t xml:space="preserve"> district. </w:t>
      </w:r>
    </w:p>
    <w:p w14:paraId="256AAC22" w14:textId="77777777" w:rsidR="00964138" w:rsidRDefault="00964138" w:rsidP="00964138">
      <w:pPr>
        <w:spacing w:after="0" w:line="240" w:lineRule="auto"/>
        <w:rPr>
          <w:rFonts w:ascii="Arial" w:hAnsi="Arial" w:cs="Arial"/>
        </w:rPr>
      </w:pPr>
    </w:p>
    <w:tbl>
      <w:tblPr>
        <w:tblStyle w:val="TableGrid"/>
        <w:tblW w:w="4711" w:type="pct"/>
        <w:tblLook w:val="04A0" w:firstRow="1" w:lastRow="0" w:firstColumn="1" w:lastColumn="0" w:noHBand="0" w:noVBand="1"/>
      </w:tblPr>
      <w:tblGrid>
        <w:gridCol w:w="3629"/>
        <w:gridCol w:w="1769"/>
        <w:gridCol w:w="1706"/>
        <w:gridCol w:w="1706"/>
      </w:tblGrid>
      <w:tr w:rsidR="00087DB9" w14:paraId="7B3B8E2F" w14:textId="111AF66E" w:rsidTr="00087DB9">
        <w:tc>
          <w:tcPr>
            <w:tcW w:w="2060" w:type="pct"/>
            <w:shd w:val="clear" w:color="auto" w:fill="5B9BD5" w:themeFill="accent1"/>
          </w:tcPr>
          <w:p w14:paraId="085A69A0" w14:textId="77777777" w:rsidR="00087DB9" w:rsidRDefault="00087DB9" w:rsidP="00CA4D9F">
            <w:pPr>
              <w:rPr>
                <w:rFonts w:ascii="Arial" w:hAnsi="Arial" w:cs="Arial"/>
              </w:rPr>
            </w:pPr>
          </w:p>
        </w:tc>
        <w:tc>
          <w:tcPr>
            <w:tcW w:w="1004" w:type="pct"/>
          </w:tcPr>
          <w:p w14:paraId="0F92C75D" w14:textId="77777777" w:rsidR="00087DB9" w:rsidRPr="004B423E" w:rsidRDefault="00087DB9" w:rsidP="00342EBD">
            <w:pPr>
              <w:jc w:val="center"/>
              <w:rPr>
                <w:rFonts w:ascii="Arial" w:hAnsi="Arial" w:cs="Arial"/>
                <w:b/>
              </w:rPr>
            </w:pPr>
            <w:r w:rsidRPr="004B423E">
              <w:rPr>
                <w:rFonts w:ascii="Arial" w:hAnsi="Arial" w:cs="Arial"/>
                <w:b/>
              </w:rPr>
              <w:t>201</w:t>
            </w:r>
            <w:r>
              <w:rPr>
                <w:rFonts w:ascii="Arial" w:hAnsi="Arial" w:cs="Arial"/>
                <w:b/>
              </w:rPr>
              <w:t>6-2017</w:t>
            </w:r>
          </w:p>
        </w:tc>
        <w:tc>
          <w:tcPr>
            <w:tcW w:w="968" w:type="pct"/>
          </w:tcPr>
          <w:p w14:paraId="0CF70305" w14:textId="77777777" w:rsidR="00087DB9" w:rsidRPr="004B423E" w:rsidRDefault="00087DB9" w:rsidP="00342EBD">
            <w:pPr>
              <w:jc w:val="center"/>
              <w:rPr>
                <w:rFonts w:ascii="Arial" w:hAnsi="Arial" w:cs="Arial"/>
                <w:b/>
              </w:rPr>
            </w:pPr>
            <w:r w:rsidRPr="004B423E">
              <w:rPr>
                <w:rFonts w:ascii="Arial" w:hAnsi="Arial" w:cs="Arial"/>
                <w:b/>
              </w:rPr>
              <w:t>201</w:t>
            </w:r>
            <w:r>
              <w:rPr>
                <w:rFonts w:ascii="Arial" w:hAnsi="Arial" w:cs="Arial"/>
                <w:b/>
              </w:rPr>
              <w:t>7-2018</w:t>
            </w:r>
          </w:p>
        </w:tc>
        <w:tc>
          <w:tcPr>
            <w:tcW w:w="968" w:type="pct"/>
          </w:tcPr>
          <w:p w14:paraId="526C82A5" w14:textId="00092A59" w:rsidR="00087DB9" w:rsidRPr="004B423E" w:rsidRDefault="00087DB9" w:rsidP="00342EBD">
            <w:pPr>
              <w:jc w:val="center"/>
              <w:rPr>
                <w:rFonts w:ascii="Arial" w:hAnsi="Arial" w:cs="Arial"/>
                <w:b/>
              </w:rPr>
            </w:pPr>
            <w:r>
              <w:rPr>
                <w:rFonts w:ascii="Arial" w:hAnsi="Arial" w:cs="Arial"/>
                <w:b/>
              </w:rPr>
              <w:t>2018-19</w:t>
            </w:r>
          </w:p>
        </w:tc>
      </w:tr>
      <w:tr w:rsidR="00087DB9" w14:paraId="5CACF5E5" w14:textId="27DCE5FC" w:rsidTr="00087DB9">
        <w:tc>
          <w:tcPr>
            <w:tcW w:w="2060" w:type="pct"/>
            <w:vAlign w:val="center"/>
          </w:tcPr>
          <w:p w14:paraId="36CAAA32" w14:textId="77777777" w:rsidR="00087DB9" w:rsidRDefault="00087DB9" w:rsidP="00CA4D9F">
            <w:pPr>
              <w:rPr>
                <w:rFonts w:ascii="Arial" w:hAnsi="Arial" w:cs="Arial"/>
              </w:rPr>
            </w:pPr>
            <w:r>
              <w:rPr>
                <w:rFonts w:ascii="Arial" w:hAnsi="Arial" w:cs="Arial"/>
              </w:rPr>
              <w:t>Male</w:t>
            </w:r>
          </w:p>
        </w:tc>
        <w:tc>
          <w:tcPr>
            <w:tcW w:w="1004" w:type="pct"/>
            <w:shd w:val="clear" w:color="auto" w:fill="auto"/>
            <w:vAlign w:val="center"/>
          </w:tcPr>
          <w:p w14:paraId="17F0033A" w14:textId="6F66A7DB" w:rsidR="00087DB9" w:rsidRDefault="00087DB9" w:rsidP="00CA4D9F">
            <w:pPr>
              <w:jc w:val="center"/>
              <w:rPr>
                <w:rFonts w:ascii="Arial" w:hAnsi="Arial" w:cs="Arial"/>
              </w:rPr>
            </w:pPr>
            <w:r>
              <w:rPr>
                <w:rFonts w:ascii="Arial" w:hAnsi="Arial" w:cs="Arial"/>
              </w:rPr>
              <w:t>50%</w:t>
            </w:r>
          </w:p>
        </w:tc>
        <w:tc>
          <w:tcPr>
            <w:tcW w:w="968" w:type="pct"/>
            <w:shd w:val="clear" w:color="auto" w:fill="auto"/>
            <w:vAlign w:val="center"/>
          </w:tcPr>
          <w:p w14:paraId="6DB89159" w14:textId="0711A75E" w:rsidR="00087DB9" w:rsidRDefault="00087DB9" w:rsidP="00CA4D9F">
            <w:pPr>
              <w:jc w:val="center"/>
              <w:rPr>
                <w:rFonts w:ascii="Arial" w:hAnsi="Arial" w:cs="Arial"/>
              </w:rPr>
            </w:pPr>
            <w:r>
              <w:rPr>
                <w:rFonts w:ascii="Arial" w:hAnsi="Arial" w:cs="Arial"/>
              </w:rPr>
              <w:t>50%</w:t>
            </w:r>
          </w:p>
        </w:tc>
        <w:tc>
          <w:tcPr>
            <w:tcW w:w="968" w:type="pct"/>
            <w:shd w:val="clear" w:color="auto" w:fill="FFFF00"/>
          </w:tcPr>
          <w:p w14:paraId="606FB98E" w14:textId="6B440BEC" w:rsidR="00087DB9" w:rsidRPr="00087DB9" w:rsidRDefault="00A10FDD" w:rsidP="00CA4D9F">
            <w:pPr>
              <w:jc w:val="center"/>
              <w:rPr>
                <w:rFonts w:ascii="Arial" w:hAnsi="Arial" w:cs="Arial"/>
              </w:rPr>
            </w:pPr>
            <w:r>
              <w:rPr>
                <w:rFonts w:ascii="Arial" w:hAnsi="Arial" w:cs="Arial"/>
              </w:rPr>
              <w:t>53</w:t>
            </w:r>
          </w:p>
        </w:tc>
      </w:tr>
      <w:tr w:rsidR="00087DB9" w14:paraId="40938397" w14:textId="392E6197" w:rsidTr="00087DB9">
        <w:tc>
          <w:tcPr>
            <w:tcW w:w="2060" w:type="pct"/>
            <w:vAlign w:val="center"/>
          </w:tcPr>
          <w:p w14:paraId="7262480D" w14:textId="77777777" w:rsidR="00087DB9" w:rsidRDefault="00087DB9" w:rsidP="00CA4D9F">
            <w:pPr>
              <w:rPr>
                <w:rFonts w:ascii="Arial" w:hAnsi="Arial" w:cs="Arial"/>
              </w:rPr>
            </w:pPr>
            <w:r>
              <w:rPr>
                <w:rFonts w:ascii="Arial" w:hAnsi="Arial" w:cs="Arial"/>
              </w:rPr>
              <w:t>Female</w:t>
            </w:r>
          </w:p>
        </w:tc>
        <w:tc>
          <w:tcPr>
            <w:tcW w:w="1004" w:type="pct"/>
            <w:shd w:val="clear" w:color="auto" w:fill="auto"/>
            <w:vAlign w:val="center"/>
          </w:tcPr>
          <w:p w14:paraId="3F731036" w14:textId="0A2603A6" w:rsidR="00087DB9" w:rsidRDefault="00087DB9" w:rsidP="00CA4D9F">
            <w:pPr>
              <w:jc w:val="center"/>
              <w:rPr>
                <w:rFonts w:ascii="Arial" w:hAnsi="Arial" w:cs="Arial"/>
              </w:rPr>
            </w:pPr>
            <w:r>
              <w:rPr>
                <w:rFonts w:ascii="Arial" w:hAnsi="Arial" w:cs="Arial"/>
              </w:rPr>
              <w:t>50%</w:t>
            </w:r>
          </w:p>
        </w:tc>
        <w:tc>
          <w:tcPr>
            <w:tcW w:w="968" w:type="pct"/>
            <w:shd w:val="clear" w:color="auto" w:fill="auto"/>
            <w:vAlign w:val="center"/>
          </w:tcPr>
          <w:p w14:paraId="3C41BA43" w14:textId="289E18E6" w:rsidR="00087DB9" w:rsidRDefault="00087DB9" w:rsidP="00CA4D9F">
            <w:pPr>
              <w:jc w:val="center"/>
              <w:rPr>
                <w:rFonts w:ascii="Arial" w:hAnsi="Arial" w:cs="Arial"/>
              </w:rPr>
            </w:pPr>
            <w:r>
              <w:rPr>
                <w:rFonts w:ascii="Arial" w:hAnsi="Arial" w:cs="Arial"/>
              </w:rPr>
              <w:t>50%</w:t>
            </w:r>
          </w:p>
        </w:tc>
        <w:tc>
          <w:tcPr>
            <w:tcW w:w="968" w:type="pct"/>
            <w:shd w:val="clear" w:color="auto" w:fill="FFFF00"/>
          </w:tcPr>
          <w:p w14:paraId="4362B200" w14:textId="2C8A4434" w:rsidR="00087DB9" w:rsidRPr="00087DB9" w:rsidRDefault="00A10FDD" w:rsidP="00CA4D9F">
            <w:pPr>
              <w:jc w:val="center"/>
              <w:rPr>
                <w:rFonts w:ascii="Arial" w:hAnsi="Arial" w:cs="Arial"/>
              </w:rPr>
            </w:pPr>
            <w:r>
              <w:rPr>
                <w:rFonts w:ascii="Arial" w:hAnsi="Arial" w:cs="Arial"/>
              </w:rPr>
              <w:t>47</w:t>
            </w:r>
          </w:p>
        </w:tc>
      </w:tr>
      <w:tr w:rsidR="00087DB9" w14:paraId="7C7AE34D" w14:textId="3C53832A" w:rsidTr="00087DB9">
        <w:tc>
          <w:tcPr>
            <w:tcW w:w="2060" w:type="pct"/>
            <w:vAlign w:val="center"/>
          </w:tcPr>
          <w:p w14:paraId="762C1D3B" w14:textId="77777777" w:rsidR="00087DB9" w:rsidRDefault="00087DB9" w:rsidP="00CA4D9F">
            <w:pPr>
              <w:rPr>
                <w:rFonts w:ascii="Arial" w:hAnsi="Arial" w:cs="Arial"/>
              </w:rPr>
            </w:pPr>
            <w:r>
              <w:rPr>
                <w:rFonts w:ascii="Arial" w:hAnsi="Arial" w:cs="Arial"/>
              </w:rPr>
              <w:t>White</w:t>
            </w:r>
          </w:p>
        </w:tc>
        <w:tc>
          <w:tcPr>
            <w:tcW w:w="1004" w:type="pct"/>
            <w:shd w:val="clear" w:color="auto" w:fill="auto"/>
            <w:vAlign w:val="center"/>
          </w:tcPr>
          <w:p w14:paraId="156A576C" w14:textId="31B1B97F" w:rsidR="00087DB9" w:rsidRDefault="00087DB9" w:rsidP="00CA4D9F">
            <w:pPr>
              <w:jc w:val="center"/>
              <w:rPr>
                <w:rFonts w:ascii="Arial" w:hAnsi="Arial" w:cs="Arial"/>
              </w:rPr>
            </w:pPr>
            <w:r>
              <w:rPr>
                <w:rFonts w:ascii="Arial" w:hAnsi="Arial" w:cs="Arial"/>
              </w:rPr>
              <w:t>94%</w:t>
            </w:r>
          </w:p>
        </w:tc>
        <w:tc>
          <w:tcPr>
            <w:tcW w:w="968" w:type="pct"/>
            <w:shd w:val="clear" w:color="auto" w:fill="auto"/>
            <w:vAlign w:val="center"/>
          </w:tcPr>
          <w:p w14:paraId="2BA88ECC" w14:textId="0045F1C1" w:rsidR="00087DB9" w:rsidRDefault="00087DB9" w:rsidP="00CA4D9F">
            <w:pPr>
              <w:jc w:val="center"/>
              <w:rPr>
                <w:rFonts w:ascii="Arial" w:hAnsi="Arial" w:cs="Arial"/>
              </w:rPr>
            </w:pPr>
            <w:r>
              <w:rPr>
                <w:rFonts w:ascii="Arial" w:hAnsi="Arial" w:cs="Arial"/>
              </w:rPr>
              <w:t>94%</w:t>
            </w:r>
          </w:p>
        </w:tc>
        <w:tc>
          <w:tcPr>
            <w:tcW w:w="968" w:type="pct"/>
            <w:shd w:val="clear" w:color="auto" w:fill="FFFF00"/>
          </w:tcPr>
          <w:p w14:paraId="6ADBC1F0" w14:textId="4F674399" w:rsidR="00087DB9" w:rsidRPr="00087DB9" w:rsidRDefault="00A10FDD" w:rsidP="00CA4D9F">
            <w:pPr>
              <w:jc w:val="center"/>
              <w:rPr>
                <w:rFonts w:ascii="Arial" w:hAnsi="Arial" w:cs="Arial"/>
              </w:rPr>
            </w:pPr>
            <w:r>
              <w:rPr>
                <w:rFonts w:ascii="Arial" w:hAnsi="Arial" w:cs="Arial"/>
              </w:rPr>
              <w:t>95</w:t>
            </w:r>
          </w:p>
        </w:tc>
      </w:tr>
      <w:tr w:rsidR="00087DB9" w14:paraId="15B7FF0F" w14:textId="0BAC12AC" w:rsidTr="00087DB9">
        <w:tc>
          <w:tcPr>
            <w:tcW w:w="2060" w:type="pct"/>
            <w:vAlign w:val="center"/>
          </w:tcPr>
          <w:p w14:paraId="116EEDD9" w14:textId="77777777" w:rsidR="00087DB9" w:rsidRDefault="00087DB9" w:rsidP="00CA4D9F">
            <w:pPr>
              <w:rPr>
                <w:rFonts w:ascii="Arial" w:hAnsi="Arial" w:cs="Arial"/>
              </w:rPr>
            </w:pPr>
            <w:r>
              <w:rPr>
                <w:rFonts w:ascii="Arial" w:hAnsi="Arial" w:cs="Arial"/>
              </w:rPr>
              <w:t>Black/African American</w:t>
            </w:r>
          </w:p>
        </w:tc>
        <w:tc>
          <w:tcPr>
            <w:tcW w:w="1004" w:type="pct"/>
            <w:shd w:val="clear" w:color="auto" w:fill="auto"/>
            <w:vAlign w:val="center"/>
          </w:tcPr>
          <w:p w14:paraId="67A74E75" w14:textId="70F2E7C1" w:rsidR="00087DB9" w:rsidRDefault="00087DB9" w:rsidP="00CA4D9F">
            <w:pPr>
              <w:jc w:val="center"/>
              <w:rPr>
                <w:rFonts w:ascii="Arial" w:hAnsi="Arial" w:cs="Arial"/>
              </w:rPr>
            </w:pPr>
            <w:r>
              <w:rPr>
                <w:rFonts w:ascii="Arial" w:hAnsi="Arial" w:cs="Arial"/>
              </w:rPr>
              <w:t>&lt;1%</w:t>
            </w:r>
          </w:p>
        </w:tc>
        <w:tc>
          <w:tcPr>
            <w:tcW w:w="968" w:type="pct"/>
            <w:shd w:val="clear" w:color="auto" w:fill="auto"/>
            <w:vAlign w:val="center"/>
          </w:tcPr>
          <w:p w14:paraId="1879DA4A" w14:textId="2FBDAF25" w:rsidR="00087DB9" w:rsidRDefault="00087DB9" w:rsidP="00CA4D9F">
            <w:pPr>
              <w:jc w:val="center"/>
              <w:rPr>
                <w:rFonts w:ascii="Arial" w:hAnsi="Arial" w:cs="Arial"/>
              </w:rPr>
            </w:pPr>
            <w:r>
              <w:rPr>
                <w:rFonts w:ascii="Arial" w:hAnsi="Arial" w:cs="Arial"/>
              </w:rPr>
              <w:t>&lt;1%</w:t>
            </w:r>
          </w:p>
        </w:tc>
        <w:tc>
          <w:tcPr>
            <w:tcW w:w="968" w:type="pct"/>
            <w:shd w:val="clear" w:color="auto" w:fill="FFFF00"/>
          </w:tcPr>
          <w:p w14:paraId="6354F4F9" w14:textId="2443B4B5" w:rsidR="00087DB9" w:rsidRPr="00087DB9" w:rsidRDefault="00FF19F9" w:rsidP="00CA4D9F">
            <w:pPr>
              <w:jc w:val="center"/>
              <w:rPr>
                <w:rFonts w:ascii="Arial" w:hAnsi="Arial" w:cs="Arial"/>
              </w:rPr>
            </w:pPr>
            <w:r>
              <w:rPr>
                <w:rFonts w:ascii="Arial" w:hAnsi="Arial" w:cs="Arial"/>
              </w:rPr>
              <w:t>&lt;1</w:t>
            </w:r>
          </w:p>
        </w:tc>
      </w:tr>
      <w:tr w:rsidR="00087DB9" w14:paraId="2A30A318" w14:textId="4D46DFE7" w:rsidTr="00087DB9">
        <w:tc>
          <w:tcPr>
            <w:tcW w:w="2060" w:type="pct"/>
            <w:vAlign w:val="center"/>
          </w:tcPr>
          <w:p w14:paraId="4EC0A270" w14:textId="77777777" w:rsidR="00087DB9" w:rsidRDefault="00087DB9" w:rsidP="00CA4D9F">
            <w:pPr>
              <w:rPr>
                <w:rFonts w:ascii="Arial" w:hAnsi="Arial" w:cs="Arial"/>
              </w:rPr>
            </w:pPr>
            <w:r>
              <w:rPr>
                <w:rFonts w:ascii="Arial" w:hAnsi="Arial" w:cs="Arial"/>
              </w:rPr>
              <w:t>Asian</w:t>
            </w:r>
          </w:p>
        </w:tc>
        <w:tc>
          <w:tcPr>
            <w:tcW w:w="1004" w:type="pct"/>
            <w:shd w:val="clear" w:color="auto" w:fill="auto"/>
            <w:vAlign w:val="center"/>
          </w:tcPr>
          <w:p w14:paraId="4F24812C" w14:textId="0961331F" w:rsidR="00087DB9" w:rsidRDefault="00087DB9" w:rsidP="00CA4D9F">
            <w:pPr>
              <w:jc w:val="center"/>
              <w:rPr>
                <w:rFonts w:ascii="Arial" w:hAnsi="Arial" w:cs="Arial"/>
              </w:rPr>
            </w:pPr>
            <w:r>
              <w:rPr>
                <w:rFonts w:ascii="Arial" w:hAnsi="Arial" w:cs="Arial"/>
              </w:rPr>
              <w:t>0%</w:t>
            </w:r>
          </w:p>
        </w:tc>
        <w:tc>
          <w:tcPr>
            <w:tcW w:w="968" w:type="pct"/>
            <w:shd w:val="clear" w:color="auto" w:fill="auto"/>
            <w:vAlign w:val="center"/>
          </w:tcPr>
          <w:p w14:paraId="467C50B2" w14:textId="42D4749B" w:rsidR="00087DB9" w:rsidRDefault="00087DB9" w:rsidP="00CA4D9F">
            <w:pPr>
              <w:jc w:val="center"/>
              <w:rPr>
                <w:rFonts w:ascii="Arial" w:hAnsi="Arial" w:cs="Arial"/>
              </w:rPr>
            </w:pPr>
            <w:r>
              <w:rPr>
                <w:rFonts w:ascii="Arial" w:hAnsi="Arial" w:cs="Arial"/>
              </w:rPr>
              <w:t>0%</w:t>
            </w:r>
          </w:p>
        </w:tc>
        <w:tc>
          <w:tcPr>
            <w:tcW w:w="968" w:type="pct"/>
            <w:shd w:val="clear" w:color="auto" w:fill="FFFF00"/>
          </w:tcPr>
          <w:p w14:paraId="33088CE4" w14:textId="54785C05" w:rsidR="00087DB9" w:rsidRPr="00087DB9" w:rsidRDefault="00FF19F9" w:rsidP="00CA4D9F">
            <w:pPr>
              <w:jc w:val="center"/>
              <w:rPr>
                <w:rFonts w:ascii="Arial" w:hAnsi="Arial" w:cs="Arial"/>
              </w:rPr>
            </w:pPr>
            <w:r>
              <w:rPr>
                <w:rFonts w:ascii="Arial" w:hAnsi="Arial" w:cs="Arial"/>
              </w:rPr>
              <w:t>0</w:t>
            </w:r>
          </w:p>
        </w:tc>
      </w:tr>
      <w:tr w:rsidR="00087DB9" w14:paraId="20BA6B03" w14:textId="6A11D6D9" w:rsidTr="00087DB9">
        <w:tc>
          <w:tcPr>
            <w:tcW w:w="2060" w:type="pct"/>
            <w:vAlign w:val="center"/>
          </w:tcPr>
          <w:p w14:paraId="26ED8ECF" w14:textId="77777777" w:rsidR="00087DB9" w:rsidRDefault="00087DB9" w:rsidP="00CA4D9F">
            <w:pPr>
              <w:rPr>
                <w:rFonts w:ascii="Arial" w:hAnsi="Arial" w:cs="Arial"/>
              </w:rPr>
            </w:pPr>
            <w:r>
              <w:rPr>
                <w:rFonts w:ascii="Arial" w:hAnsi="Arial" w:cs="Arial"/>
              </w:rPr>
              <w:t>Native American</w:t>
            </w:r>
          </w:p>
        </w:tc>
        <w:tc>
          <w:tcPr>
            <w:tcW w:w="1004" w:type="pct"/>
            <w:shd w:val="clear" w:color="auto" w:fill="auto"/>
            <w:vAlign w:val="center"/>
          </w:tcPr>
          <w:p w14:paraId="028C72CB" w14:textId="0F960597" w:rsidR="00087DB9" w:rsidRDefault="00087DB9" w:rsidP="00CA4D9F">
            <w:pPr>
              <w:jc w:val="center"/>
              <w:rPr>
                <w:rFonts w:ascii="Arial" w:hAnsi="Arial" w:cs="Arial"/>
              </w:rPr>
            </w:pPr>
            <w:r>
              <w:rPr>
                <w:rFonts w:ascii="Arial" w:hAnsi="Arial" w:cs="Arial"/>
              </w:rPr>
              <w:t>0%</w:t>
            </w:r>
          </w:p>
        </w:tc>
        <w:tc>
          <w:tcPr>
            <w:tcW w:w="968" w:type="pct"/>
            <w:shd w:val="clear" w:color="auto" w:fill="auto"/>
            <w:vAlign w:val="center"/>
          </w:tcPr>
          <w:p w14:paraId="611C962F" w14:textId="2E7C73CB" w:rsidR="00087DB9" w:rsidRDefault="00087DB9" w:rsidP="00CA4D9F">
            <w:pPr>
              <w:jc w:val="center"/>
              <w:rPr>
                <w:rFonts w:ascii="Arial" w:hAnsi="Arial" w:cs="Arial"/>
              </w:rPr>
            </w:pPr>
            <w:r>
              <w:rPr>
                <w:rFonts w:ascii="Arial" w:hAnsi="Arial" w:cs="Arial"/>
              </w:rPr>
              <w:t>0%</w:t>
            </w:r>
          </w:p>
        </w:tc>
        <w:tc>
          <w:tcPr>
            <w:tcW w:w="968" w:type="pct"/>
            <w:shd w:val="clear" w:color="auto" w:fill="FFFF00"/>
          </w:tcPr>
          <w:p w14:paraId="496C42BC" w14:textId="286F049C" w:rsidR="00087DB9" w:rsidRPr="00087DB9" w:rsidRDefault="00FF19F9" w:rsidP="00CA4D9F">
            <w:pPr>
              <w:jc w:val="center"/>
              <w:rPr>
                <w:rFonts w:ascii="Arial" w:hAnsi="Arial" w:cs="Arial"/>
              </w:rPr>
            </w:pPr>
            <w:r>
              <w:rPr>
                <w:rFonts w:ascii="Arial" w:hAnsi="Arial" w:cs="Arial"/>
              </w:rPr>
              <w:t>0</w:t>
            </w:r>
          </w:p>
        </w:tc>
      </w:tr>
      <w:tr w:rsidR="00087DB9" w14:paraId="58EA3FD6" w14:textId="59490275" w:rsidTr="00087DB9">
        <w:tc>
          <w:tcPr>
            <w:tcW w:w="2060" w:type="pct"/>
            <w:vAlign w:val="center"/>
          </w:tcPr>
          <w:p w14:paraId="2AA805B8" w14:textId="77777777" w:rsidR="00087DB9" w:rsidRDefault="00087DB9" w:rsidP="00CA4D9F">
            <w:pPr>
              <w:rPr>
                <w:rFonts w:ascii="Arial" w:hAnsi="Arial" w:cs="Arial"/>
              </w:rPr>
            </w:pPr>
            <w:r>
              <w:rPr>
                <w:rFonts w:ascii="Arial" w:hAnsi="Arial" w:cs="Arial"/>
              </w:rPr>
              <w:t>Hispanic/Latino</w:t>
            </w:r>
          </w:p>
        </w:tc>
        <w:tc>
          <w:tcPr>
            <w:tcW w:w="1004" w:type="pct"/>
            <w:shd w:val="clear" w:color="auto" w:fill="auto"/>
            <w:vAlign w:val="center"/>
          </w:tcPr>
          <w:p w14:paraId="0AF01D18" w14:textId="6DC09160" w:rsidR="00087DB9" w:rsidRDefault="00087DB9" w:rsidP="00CA4D9F">
            <w:pPr>
              <w:jc w:val="center"/>
              <w:rPr>
                <w:rFonts w:ascii="Arial" w:hAnsi="Arial" w:cs="Arial"/>
              </w:rPr>
            </w:pPr>
            <w:r>
              <w:rPr>
                <w:rFonts w:ascii="Arial" w:hAnsi="Arial" w:cs="Arial"/>
              </w:rPr>
              <w:t>5%</w:t>
            </w:r>
          </w:p>
        </w:tc>
        <w:tc>
          <w:tcPr>
            <w:tcW w:w="968" w:type="pct"/>
            <w:shd w:val="clear" w:color="auto" w:fill="auto"/>
            <w:vAlign w:val="center"/>
          </w:tcPr>
          <w:p w14:paraId="3898CC81" w14:textId="0F0ADDF8" w:rsidR="00087DB9" w:rsidRDefault="00087DB9" w:rsidP="00CA4D9F">
            <w:pPr>
              <w:jc w:val="center"/>
              <w:rPr>
                <w:rFonts w:ascii="Arial" w:hAnsi="Arial" w:cs="Arial"/>
              </w:rPr>
            </w:pPr>
            <w:r>
              <w:rPr>
                <w:rFonts w:ascii="Arial" w:hAnsi="Arial" w:cs="Arial"/>
              </w:rPr>
              <w:t>5%</w:t>
            </w:r>
          </w:p>
        </w:tc>
        <w:tc>
          <w:tcPr>
            <w:tcW w:w="968" w:type="pct"/>
            <w:shd w:val="clear" w:color="auto" w:fill="FFFF00"/>
          </w:tcPr>
          <w:p w14:paraId="60F02C60" w14:textId="46109183" w:rsidR="00087DB9" w:rsidRPr="00087DB9" w:rsidRDefault="00FF19F9" w:rsidP="00CA4D9F">
            <w:pPr>
              <w:jc w:val="center"/>
              <w:rPr>
                <w:rFonts w:ascii="Arial" w:hAnsi="Arial" w:cs="Arial"/>
              </w:rPr>
            </w:pPr>
            <w:r>
              <w:rPr>
                <w:rFonts w:ascii="Arial" w:hAnsi="Arial" w:cs="Arial"/>
              </w:rPr>
              <w:t>4%</w:t>
            </w:r>
          </w:p>
        </w:tc>
      </w:tr>
      <w:tr w:rsidR="00087DB9" w14:paraId="4B0FBB25" w14:textId="78E351F6" w:rsidTr="00087DB9">
        <w:tc>
          <w:tcPr>
            <w:tcW w:w="2060" w:type="pct"/>
            <w:vAlign w:val="center"/>
          </w:tcPr>
          <w:p w14:paraId="2D9FDFD1" w14:textId="77777777" w:rsidR="00087DB9" w:rsidRDefault="00087DB9" w:rsidP="00CA4D9F">
            <w:pPr>
              <w:rPr>
                <w:rFonts w:ascii="Arial" w:hAnsi="Arial" w:cs="Arial"/>
              </w:rPr>
            </w:pPr>
            <w:r>
              <w:rPr>
                <w:rFonts w:ascii="Arial" w:hAnsi="Arial" w:cs="Arial"/>
              </w:rPr>
              <w:t>Free/Reduced Lunch Program</w:t>
            </w:r>
          </w:p>
        </w:tc>
        <w:tc>
          <w:tcPr>
            <w:tcW w:w="1004" w:type="pct"/>
            <w:shd w:val="clear" w:color="auto" w:fill="auto"/>
            <w:vAlign w:val="center"/>
          </w:tcPr>
          <w:p w14:paraId="695A1E0E" w14:textId="7405E20D" w:rsidR="00087DB9" w:rsidRDefault="00087DB9" w:rsidP="00CA4D9F">
            <w:pPr>
              <w:jc w:val="center"/>
              <w:rPr>
                <w:rFonts w:ascii="Arial" w:hAnsi="Arial" w:cs="Arial"/>
              </w:rPr>
            </w:pPr>
            <w:r>
              <w:rPr>
                <w:rFonts w:ascii="Arial" w:hAnsi="Arial" w:cs="Arial"/>
              </w:rPr>
              <w:t>60.43%</w:t>
            </w:r>
          </w:p>
        </w:tc>
        <w:tc>
          <w:tcPr>
            <w:tcW w:w="968" w:type="pct"/>
            <w:shd w:val="clear" w:color="auto" w:fill="auto"/>
            <w:vAlign w:val="center"/>
          </w:tcPr>
          <w:p w14:paraId="413FE3B7" w14:textId="309746F3" w:rsidR="00087DB9" w:rsidRDefault="00087DB9" w:rsidP="00CA4D9F">
            <w:pPr>
              <w:jc w:val="center"/>
              <w:rPr>
                <w:rFonts w:ascii="Arial" w:hAnsi="Arial" w:cs="Arial"/>
              </w:rPr>
            </w:pPr>
            <w:r>
              <w:rPr>
                <w:rFonts w:ascii="Arial" w:hAnsi="Arial" w:cs="Arial"/>
              </w:rPr>
              <w:t>62.04%</w:t>
            </w:r>
          </w:p>
        </w:tc>
        <w:tc>
          <w:tcPr>
            <w:tcW w:w="968" w:type="pct"/>
            <w:shd w:val="clear" w:color="auto" w:fill="FFFF00"/>
          </w:tcPr>
          <w:p w14:paraId="43CC4A92" w14:textId="04AB3B51" w:rsidR="00087DB9" w:rsidRPr="00087DB9" w:rsidRDefault="00FF19F9" w:rsidP="00CA4D9F">
            <w:pPr>
              <w:jc w:val="center"/>
              <w:rPr>
                <w:rFonts w:ascii="Arial" w:hAnsi="Arial" w:cs="Arial"/>
              </w:rPr>
            </w:pPr>
            <w:r>
              <w:rPr>
                <w:rFonts w:ascii="Arial" w:hAnsi="Arial" w:cs="Arial"/>
              </w:rPr>
              <w:t>42.5</w:t>
            </w:r>
          </w:p>
        </w:tc>
      </w:tr>
      <w:tr w:rsidR="00087DB9" w14:paraId="006176F2" w14:textId="0F5594CA" w:rsidTr="00087DB9">
        <w:tc>
          <w:tcPr>
            <w:tcW w:w="2060" w:type="pct"/>
            <w:vAlign w:val="center"/>
          </w:tcPr>
          <w:p w14:paraId="358B6836" w14:textId="77777777" w:rsidR="00087DB9" w:rsidRDefault="00087DB9" w:rsidP="00CA4D9F">
            <w:pPr>
              <w:rPr>
                <w:rFonts w:ascii="Arial" w:hAnsi="Arial" w:cs="Arial"/>
              </w:rPr>
            </w:pPr>
            <w:r>
              <w:rPr>
                <w:rFonts w:ascii="Arial" w:hAnsi="Arial" w:cs="Arial"/>
              </w:rPr>
              <w:lastRenderedPageBreak/>
              <w:t>Received Special Education (IEP Students)</w:t>
            </w:r>
          </w:p>
        </w:tc>
        <w:tc>
          <w:tcPr>
            <w:tcW w:w="1004" w:type="pct"/>
            <w:shd w:val="clear" w:color="auto" w:fill="auto"/>
            <w:vAlign w:val="center"/>
          </w:tcPr>
          <w:p w14:paraId="4029BD6D" w14:textId="7440C96F" w:rsidR="00087DB9" w:rsidRDefault="00087DB9" w:rsidP="00CA4D9F">
            <w:pPr>
              <w:jc w:val="center"/>
              <w:rPr>
                <w:rFonts w:ascii="Arial" w:hAnsi="Arial" w:cs="Arial"/>
              </w:rPr>
            </w:pPr>
            <w:r>
              <w:rPr>
                <w:rFonts w:ascii="Arial" w:hAnsi="Arial" w:cs="Arial"/>
              </w:rPr>
              <w:t>9%</w:t>
            </w:r>
          </w:p>
        </w:tc>
        <w:tc>
          <w:tcPr>
            <w:tcW w:w="968" w:type="pct"/>
            <w:shd w:val="clear" w:color="auto" w:fill="auto"/>
            <w:vAlign w:val="center"/>
          </w:tcPr>
          <w:p w14:paraId="1C54E853" w14:textId="18E715EC" w:rsidR="00087DB9" w:rsidRDefault="00087DB9" w:rsidP="00CA4D9F">
            <w:pPr>
              <w:jc w:val="center"/>
              <w:rPr>
                <w:rFonts w:ascii="Arial" w:hAnsi="Arial" w:cs="Arial"/>
              </w:rPr>
            </w:pPr>
            <w:r>
              <w:rPr>
                <w:rFonts w:ascii="Arial" w:hAnsi="Arial" w:cs="Arial"/>
              </w:rPr>
              <w:t>9%</w:t>
            </w:r>
          </w:p>
        </w:tc>
        <w:tc>
          <w:tcPr>
            <w:tcW w:w="968" w:type="pct"/>
            <w:shd w:val="clear" w:color="auto" w:fill="FFFF00"/>
          </w:tcPr>
          <w:p w14:paraId="6139C360" w14:textId="380F350B" w:rsidR="00087DB9" w:rsidRPr="00087DB9" w:rsidRDefault="00FF19F9" w:rsidP="00CA4D9F">
            <w:pPr>
              <w:jc w:val="center"/>
              <w:rPr>
                <w:rFonts w:ascii="Arial" w:hAnsi="Arial" w:cs="Arial"/>
              </w:rPr>
            </w:pPr>
            <w:r>
              <w:rPr>
                <w:rFonts w:ascii="Arial" w:hAnsi="Arial" w:cs="Arial"/>
              </w:rPr>
              <w:t>6%</w:t>
            </w:r>
          </w:p>
        </w:tc>
      </w:tr>
    </w:tbl>
    <w:p w14:paraId="361CDDA2" w14:textId="77777777" w:rsidR="00776853" w:rsidRDefault="00776853" w:rsidP="0048086A">
      <w:pPr>
        <w:spacing w:after="0" w:line="240" w:lineRule="auto"/>
        <w:jc w:val="center"/>
        <w:rPr>
          <w:rFonts w:ascii="Century Gothic" w:hAnsi="Century Gothic"/>
          <w:sz w:val="28"/>
        </w:rPr>
      </w:pPr>
    </w:p>
    <w:p w14:paraId="0C6F60C7" w14:textId="77777777" w:rsidR="0048086A" w:rsidRPr="00B03DDA" w:rsidRDefault="0048086A" w:rsidP="0048086A">
      <w:pPr>
        <w:spacing w:after="0" w:line="240" w:lineRule="auto"/>
        <w:jc w:val="center"/>
        <w:rPr>
          <w:rFonts w:ascii="Century Gothic" w:hAnsi="Century Gothic"/>
          <w:sz w:val="28"/>
        </w:rPr>
      </w:pPr>
      <w:r w:rsidRPr="00B03DDA">
        <w:rPr>
          <w:rFonts w:ascii="Century Gothic" w:hAnsi="Century Gothic"/>
          <w:sz w:val="28"/>
        </w:rPr>
        <w:t>[REFERENCE PAGE]</w:t>
      </w:r>
    </w:p>
    <w:p w14:paraId="27E07AC0" w14:textId="77777777" w:rsidR="0048086A" w:rsidRPr="00B03DDA" w:rsidRDefault="0048086A" w:rsidP="0048086A">
      <w:pPr>
        <w:pBdr>
          <w:bottom w:val="single" w:sz="24" w:space="1" w:color="auto"/>
        </w:pBdr>
        <w:spacing w:after="0" w:line="240" w:lineRule="auto"/>
        <w:jc w:val="center"/>
        <w:rPr>
          <w:rFonts w:ascii="Century Gothic" w:hAnsi="Century Gothic"/>
          <w:sz w:val="32"/>
        </w:rPr>
      </w:pPr>
      <w:r w:rsidRPr="00B03DDA">
        <w:rPr>
          <w:rFonts w:ascii="Century Gothic" w:hAnsi="Century Gothic"/>
          <w:sz w:val="28"/>
        </w:rPr>
        <w:t>CONTINUOUS IMPROVEMENT PLAN</w:t>
      </w:r>
    </w:p>
    <w:p w14:paraId="69D1E406" w14:textId="77777777" w:rsidR="0048086A" w:rsidRPr="004E47E7" w:rsidRDefault="00BC61EB" w:rsidP="0048086A">
      <w:pPr>
        <w:spacing w:after="0" w:line="240" w:lineRule="auto"/>
        <w:rPr>
          <w:rFonts w:ascii="Arial" w:hAnsi="Arial" w:cs="Arial"/>
          <w:b/>
        </w:rPr>
      </w:pPr>
      <w:hyperlink r:id="rId7" w:history="1">
        <w:r w:rsidR="0048086A" w:rsidRPr="004E47E7">
          <w:rPr>
            <w:rStyle w:val="Hyperlink"/>
            <w:rFonts w:ascii="Arial" w:hAnsi="Arial" w:cs="Arial"/>
            <w:b/>
          </w:rPr>
          <w:t>Idaho Code 33-320</w:t>
        </w:r>
      </w:hyperlink>
      <w:r w:rsidR="0048086A" w:rsidRPr="004E47E7">
        <w:rPr>
          <w:rFonts w:ascii="Arial" w:hAnsi="Arial" w:cs="Arial"/>
          <w:b/>
        </w:rPr>
        <w:t xml:space="preserve">: </w:t>
      </w:r>
    </w:p>
    <w:p w14:paraId="3425B6F0" w14:textId="77777777" w:rsidR="0048086A" w:rsidRPr="004E47E7" w:rsidRDefault="0048086A" w:rsidP="0048086A">
      <w:pPr>
        <w:spacing w:after="0" w:line="240" w:lineRule="auto"/>
        <w:jc w:val="both"/>
        <w:rPr>
          <w:rFonts w:ascii="Arial" w:hAnsi="Arial" w:cs="Arial"/>
        </w:rPr>
      </w:pPr>
      <w:r w:rsidRPr="004E47E7">
        <w:rPr>
          <w:rFonts w:ascii="Arial" w:hAnsi="Arial" w:cs="Arial"/>
        </w:rPr>
        <w:t xml:space="preserve">Each school district and public charter school in Idaho shall develop an annual plan that is part of a continuous focus on improving the student performance of the district or public charter school. </w:t>
      </w:r>
    </w:p>
    <w:p w14:paraId="25E7D939" w14:textId="77777777" w:rsidR="0048086A" w:rsidRPr="004E47E7" w:rsidRDefault="0048086A" w:rsidP="0048086A">
      <w:pPr>
        <w:spacing w:after="0" w:line="240" w:lineRule="auto"/>
        <w:jc w:val="both"/>
        <w:rPr>
          <w:rFonts w:ascii="Arial" w:hAnsi="Arial" w:cs="Arial"/>
        </w:rPr>
      </w:pPr>
    </w:p>
    <w:p w14:paraId="4A8536D9" w14:textId="77777777" w:rsidR="0048086A" w:rsidRPr="004E47E7" w:rsidRDefault="0048086A" w:rsidP="0048086A">
      <w:pPr>
        <w:spacing w:after="0" w:line="240" w:lineRule="auto"/>
        <w:jc w:val="both"/>
        <w:rPr>
          <w:rFonts w:ascii="Arial" w:hAnsi="Arial" w:cs="Arial"/>
        </w:rPr>
      </w:pPr>
      <w:r w:rsidRPr="004E47E7">
        <w:rPr>
          <w:rFonts w:ascii="Arial" w:hAnsi="Arial" w:cs="Arial"/>
        </w:rPr>
        <w:t>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14:paraId="7396062F" w14:textId="77777777" w:rsidR="0048086A" w:rsidRPr="004E47E7" w:rsidRDefault="0048086A" w:rsidP="0048086A">
      <w:pPr>
        <w:spacing w:after="0" w:line="240" w:lineRule="auto"/>
        <w:jc w:val="both"/>
        <w:rPr>
          <w:rFonts w:ascii="Arial" w:hAnsi="Arial" w:cs="Arial"/>
        </w:rPr>
      </w:pPr>
    </w:p>
    <w:p w14:paraId="5D7833BB" w14:textId="77777777" w:rsidR="0048086A" w:rsidRPr="004E47E7" w:rsidRDefault="0048086A" w:rsidP="0048086A">
      <w:pPr>
        <w:spacing w:after="0" w:line="240" w:lineRule="auto"/>
        <w:jc w:val="both"/>
        <w:rPr>
          <w:rFonts w:ascii="Arial" w:hAnsi="Arial" w:cs="Arial"/>
        </w:rPr>
      </w:pPr>
      <w:r w:rsidRPr="004E47E7">
        <w:rPr>
          <w:rFonts w:ascii="Arial" w:hAnsi="Arial" w:cs="Arial"/>
        </w:rPr>
        <w:t>The annual continuous improvement plan shall:</w:t>
      </w:r>
    </w:p>
    <w:p w14:paraId="6765741C" w14:textId="77777777" w:rsidR="0048086A" w:rsidRPr="004E47E7" w:rsidRDefault="0048086A" w:rsidP="0048086A">
      <w:pPr>
        <w:spacing w:after="0" w:line="240" w:lineRule="auto"/>
        <w:rPr>
          <w:rFonts w:ascii="Arial" w:hAnsi="Arial" w:cs="Arial"/>
        </w:rPr>
      </w:pPr>
    </w:p>
    <w:p w14:paraId="3A243495"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 xml:space="preserve">Be data driven, specifically in student outcomes and shall include, but not limited to: </w:t>
      </w:r>
    </w:p>
    <w:p w14:paraId="1A020CE0"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Analyses of demographic data</w:t>
      </w:r>
    </w:p>
    <w:p w14:paraId="5BB4B18F"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Student achievement and growth data</w:t>
      </w:r>
    </w:p>
    <w:p w14:paraId="3E0CA007"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Graduation rates</w:t>
      </w:r>
    </w:p>
    <w:p w14:paraId="056407A9"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College and career readiness</w:t>
      </w:r>
    </w:p>
    <w:p w14:paraId="69868D13"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Statewide student readiness and student improvement metrics</w:t>
      </w:r>
    </w:p>
    <w:p w14:paraId="69DEF1F5" w14:textId="77777777" w:rsidR="0048086A" w:rsidRPr="004E47E7" w:rsidRDefault="0048086A" w:rsidP="0048086A">
      <w:pPr>
        <w:spacing w:after="0" w:line="240" w:lineRule="auto"/>
        <w:ind w:left="1440"/>
        <w:contextualSpacing/>
        <w:rPr>
          <w:rFonts w:ascii="Arial" w:hAnsi="Arial" w:cs="Arial"/>
        </w:rPr>
      </w:pPr>
    </w:p>
    <w:p w14:paraId="28F53EF7"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Set clear and measurable targets based on student outcomes</w:t>
      </w:r>
    </w:p>
    <w:p w14:paraId="637D3FFA" w14:textId="77777777" w:rsidR="0048086A" w:rsidRPr="004E47E7" w:rsidRDefault="0048086A" w:rsidP="0048086A">
      <w:pPr>
        <w:spacing w:after="0" w:line="240" w:lineRule="auto"/>
        <w:ind w:left="360"/>
        <w:contextualSpacing/>
        <w:rPr>
          <w:rFonts w:ascii="Arial" w:hAnsi="Arial" w:cs="Arial"/>
        </w:rPr>
      </w:pPr>
    </w:p>
    <w:p w14:paraId="570C4724"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Include a clearly developed and articulated vision and mission (statement)</w:t>
      </w:r>
    </w:p>
    <w:p w14:paraId="0D120A72" w14:textId="77777777" w:rsidR="0048086A" w:rsidRPr="004E47E7" w:rsidRDefault="0048086A" w:rsidP="0048086A">
      <w:pPr>
        <w:spacing w:after="0" w:line="240" w:lineRule="auto"/>
        <w:ind w:left="360"/>
        <w:contextualSpacing/>
        <w:rPr>
          <w:rFonts w:ascii="Arial" w:hAnsi="Arial" w:cs="Arial"/>
        </w:rPr>
      </w:pPr>
    </w:p>
    <w:p w14:paraId="08276D24"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Include key indicators for monitoring performance</w:t>
      </w:r>
    </w:p>
    <w:p w14:paraId="6B92BA9E" w14:textId="77777777" w:rsidR="00823C0B" w:rsidRPr="004E47E7" w:rsidRDefault="00823C0B" w:rsidP="00823C0B">
      <w:pPr>
        <w:spacing w:after="0" w:line="240" w:lineRule="auto"/>
        <w:ind w:left="360"/>
        <w:contextualSpacing/>
        <w:rPr>
          <w:rFonts w:ascii="Arial" w:hAnsi="Arial" w:cs="Arial"/>
        </w:rPr>
      </w:pPr>
    </w:p>
    <w:p w14:paraId="770E369B" w14:textId="77777777" w:rsidR="00823C0B" w:rsidRPr="004E47E7" w:rsidRDefault="00823C0B" w:rsidP="0048086A">
      <w:pPr>
        <w:numPr>
          <w:ilvl w:val="0"/>
          <w:numId w:val="7"/>
        </w:numPr>
        <w:spacing w:after="0" w:line="240" w:lineRule="auto"/>
        <w:ind w:left="360"/>
        <w:contextualSpacing/>
        <w:rPr>
          <w:rFonts w:ascii="Arial" w:hAnsi="Arial" w:cs="Arial"/>
        </w:rPr>
      </w:pPr>
      <w:r w:rsidRPr="004E47E7">
        <w:rPr>
          <w:rFonts w:ascii="Arial" w:hAnsi="Arial" w:cs="Arial"/>
        </w:rPr>
        <w:t xml:space="preserve">Include the statewide continuous improvement measures specified in </w:t>
      </w:r>
      <w:hyperlink r:id="rId8" w:history="1">
        <w:r w:rsidRPr="004E47E7">
          <w:rPr>
            <w:rStyle w:val="Hyperlink"/>
            <w:rFonts w:ascii="Arial" w:hAnsi="Arial" w:cs="Arial"/>
          </w:rPr>
          <w:t>IDAPA 08.02.01.801, subsection 04</w:t>
        </w:r>
      </w:hyperlink>
      <w:r w:rsidRPr="004E47E7">
        <w:rPr>
          <w:rFonts w:ascii="Arial" w:hAnsi="Arial" w:cs="Arial"/>
        </w:rPr>
        <w:t>.</w:t>
      </w:r>
    </w:p>
    <w:p w14:paraId="7751D835" w14:textId="77777777" w:rsidR="0048086A" w:rsidRPr="004E47E7" w:rsidRDefault="0048086A" w:rsidP="0048086A">
      <w:pPr>
        <w:spacing w:after="0" w:line="240" w:lineRule="auto"/>
        <w:ind w:left="360"/>
        <w:contextualSpacing/>
        <w:rPr>
          <w:rFonts w:ascii="Arial" w:hAnsi="Arial" w:cs="Arial"/>
        </w:rPr>
      </w:pPr>
    </w:p>
    <w:p w14:paraId="19E06BDB"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Include a report of progress toward the previous year’s improvement goals.</w:t>
      </w:r>
    </w:p>
    <w:p w14:paraId="51967B1D" w14:textId="77777777" w:rsidR="0048086A" w:rsidRPr="004E47E7" w:rsidRDefault="0048086A" w:rsidP="0048086A">
      <w:pPr>
        <w:spacing w:after="0" w:line="240" w:lineRule="auto"/>
        <w:contextualSpacing/>
        <w:rPr>
          <w:rFonts w:ascii="Arial" w:hAnsi="Arial" w:cs="Arial"/>
        </w:rPr>
      </w:pPr>
    </w:p>
    <w:p w14:paraId="14FDD71D" w14:textId="77777777" w:rsidR="0048086A" w:rsidRPr="004E47E7" w:rsidRDefault="0048086A" w:rsidP="0048086A">
      <w:pPr>
        <w:spacing w:after="0" w:line="240" w:lineRule="auto"/>
        <w:contextualSpacing/>
        <w:rPr>
          <w:rFonts w:ascii="Arial" w:hAnsi="Arial" w:cs="Arial"/>
        </w:rPr>
      </w:pPr>
      <w:r w:rsidRPr="004E47E7">
        <w:rPr>
          <w:rFonts w:ascii="Arial" w:hAnsi="Arial" w:cs="Arial"/>
        </w:rPr>
        <w:t xml:space="preserve">Appendices: </w:t>
      </w:r>
      <w:r w:rsidR="00E757C6">
        <w:rPr>
          <w:rFonts w:ascii="Arial" w:hAnsi="Arial" w:cs="Arial"/>
        </w:rPr>
        <w:t>(Optional, may be submitted as separate plans)</w:t>
      </w:r>
    </w:p>
    <w:p w14:paraId="69322343" w14:textId="77777777" w:rsidR="0048086A" w:rsidRPr="004E47E7" w:rsidRDefault="0048086A" w:rsidP="0048086A">
      <w:pPr>
        <w:tabs>
          <w:tab w:val="left" w:pos="360"/>
        </w:tabs>
        <w:spacing w:after="0" w:line="240" w:lineRule="auto"/>
        <w:ind w:left="360" w:hanging="360"/>
        <w:contextualSpacing/>
        <w:rPr>
          <w:rFonts w:ascii="Arial" w:hAnsi="Arial" w:cs="Arial"/>
        </w:rPr>
      </w:pPr>
      <w:r w:rsidRPr="004E47E7">
        <w:rPr>
          <w:rFonts w:ascii="Arial" w:hAnsi="Arial" w:cs="Arial"/>
        </w:rPr>
        <w:tab/>
      </w:r>
      <w:r w:rsidRPr="004E47E7">
        <w:rPr>
          <w:rFonts w:ascii="Arial" w:hAnsi="Arial" w:cs="Arial"/>
          <w:u w:val="single"/>
        </w:rPr>
        <w:t>Appendix A: Literacy Intervention Plan:</w:t>
      </w:r>
      <w:r w:rsidRPr="004E47E7">
        <w:rPr>
          <w:rFonts w:ascii="Arial" w:hAnsi="Arial" w:cs="Arial"/>
        </w:rPr>
        <w:t xml:space="preserve"> See Templates </w:t>
      </w:r>
      <w:r w:rsidRPr="004E47E7">
        <w:rPr>
          <w:rFonts w:ascii="Arial" w:hAnsi="Arial" w:cs="Arial"/>
          <w:b/>
        </w:rPr>
        <w:t>1</w:t>
      </w:r>
      <w:r w:rsidRPr="004E47E7">
        <w:rPr>
          <w:rFonts w:ascii="Arial" w:hAnsi="Arial" w:cs="Arial"/>
        </w:rPr>
        <w:t xml:space="preserve"> and </w:t>
      </w:r>
      <w:r w:rsidRPr="004E47E7">
        <w:rPr>
          <w:rFonts w:ascii="Arial" w:hAnsi="Arial" w:cs="Arial"/>
          <w:b/>
        </w:rPr>
        <w:t>2</w:t>
      </w:r>
      <w:r w:rsidRPr="004E47E7">
        <w:rPr>
          <w:rFonts w:ascii="Arial" w:hAnsi="Arial" w:cs="Arial"/>
        </w:rPr>
        <w:t xml:space="preserve"> on our website located: </w:t>
      </w:r>
      <w:hyperlink r:id="rId9" w:history="1">
        <w:r w:rsidRPr="004E47E7">
          <w:rPr>
            <w:rStyle w:val="Hyperlink"/>
            <w:rFonts w:ascii="Arial" w:hAnsi="Arial" w:cs="Arial"/>
          </w:rPr>
          <w:t>https://boardofed.idaho.gov/k_12/Training_For_School_Board.asp</w:t>
        </w:r>
      </w:hyperlink>
    </w:p>
    <w:p w14:paraId="437FB63A" w14:textId="77777777" w:rsidR="00823C0B" w:rsidRPr="004E47E7" w:rsidRDefault="00823C0B" w:rsidP="00823C0B">
      <w:pPr>
        <w:tabs>
          <w:tab w:val="left" w:pos="360"/>
        </w:tabs>
        <w:spacing w:after="0" w:line="240" w:lineRule="auto"/>
        <w:ind w:left="360"/>
        <w:contextualSpacing/>
        <w:rPr>
          <w:rFonts w:ascii="Arial" w:hAnsi="Arial" w:cs="Arial"/>
          <w:color w:val="0563C1" w:themeColor="hyperlink"/>
          <w:u w:val="single"/>
        </w:rPr>
      </w:pPr>
      <w:r w:rsidRPr="004E47E7">
        <w:rPr>
          <w:rFonts w:ascii="Arial" w:hAnsi="Arial" w:cs="Arial"/>
        </w:rPr>
        <w:t xml:space="preserve">Section 33-1616, Idaho Code may be reference here: </w:t>
      </w:r>
      <w:hyperlink r:id="rId10" w:history="1">
        <w:r w:rsidR="0048086A" w:rsidRPr="004E47E7">
          <w:rPr>
            <w:rStyle w:val="Hyperlink"/>
            <w:rFonts w:ascii="Arial" w:hAnsi="Arial" w:cs="Arial"/>
          </w:rPr>
          <w:t xml:space="preserve"> 33-1616</w:t>
        </w:r>
      </w:hyperlink>
    </w:p>
    <w:p w14:paraId="157EB6B3" w14:textId="77777777" w:rsidR="0048086A" w:rsidRPr="004E47E7" w:rsidRDefault="00823C0B" w:rsidP="00823C0B">
      <w:pPr>
        <w:tabs>
          <w:tab w:val="left" w:pos="360"/>
        </w:tabs>
        <w:spacing w:after="0" w:line="240" w:lineRule="auto"/>
        <w:ind w:left="360"/>
        <w:contextualSpacing/>
        <w:rPr>
          <w:rFonts w:ascii="Arial" w:hAnsi="Arial" w:cs="Arial"/>
        </w:rPr>
      </w:pPr>
      <w:r w:rsidRPr="004E47E7">
        <w:rPr>
          <w:rFonts w:ascii="Arial" w:hAnsi="Arial" w:cs="Arial"/>
        </w:rPr>
        <w:t xml:space="preserve">Administrative Code: </w:t>
      </w:r>
      <w:hyperlink r:id="rId11" w:history="1">
        <w:r w:rsidRPr="004E47E7">
          <w:rPr>
            <w:rStyle w:val="Hyperlink"/>
            <w:rFonts w:ascii="Arial" w:hAnsi="Arial" w:cs="Arial"/>
          </w:rPr>
          <w:t>IDAPA 08.02.01.801, subsection 05, Annual Literacy Intervention Plan</w:t>
        </w:r>
      </w:hyperlink>
    </w:p>
    <w:p w14:paraId="3933AC85" w14:textId="77777777" w:rsidR="00823C0B" w:rsidRPr="004E47E7" w:rsidRDefault="00823C0B" w:rsidP="00823C0B">
      <w:pPr>
        <w:tabs>
          <w:tab w:val="left" w:pos="360"/>
        </w:tabs>
        <w:spacing w:after="0" w:line="240" w:lineRule="auto"/>
        <w:ind w:left="360"/>
        <w:contextualSpacing/>
        <w:rPr>
          <w:rFonts w:ascii="Arial" w:hAnsi="Arial" w:cs="Arial"/>
        </w:rPr>
      </w:pPr>
    </w:p>
    <w:p w14:paraId="0E6E4CB3" w14:textId="77777777" w:rsidR="0048086A" w:rsidRPr="004E47E7" w:rsidRDefault="0048086A" w:rsidP="0048086A">
      <w:pPr>
        <w:tabs>
          <w:tab w:val="left" w:pos="360"/>
        </w:tabs>
        <w:spacing w:after="0" w:line="240" w:lineRule="auto"/>
        <w:ind w:left="360" w:hanging="360"/>
        <w:contextualSpacing/>
        <w:rPr>
          <w:rFonts w:ascii="Arial" w:hAnsi="Arial" w:cs="Arial"/>
        </w:rPr>
      </w:pPr>
      <w:r w:rsidRPr="004E47E7">
        <w:rPr>
          <w:rFonts w:ascii="Arial" w:hAnsi="Arial" w:cs="Arial"/>
        </w:rPr>
        <w:tab/>
      </w:r>
      <w:r w:rsidRPr="004E47E7">
        <w:rPr>
          <w:rFonts w:ascii="Arial" w:hAnsi="Arial" w:cs="Arial"/>
          <w:u w:val="single"/>
        </w:rPr>
        <w:t>Appendix B: College and Career</w:t>
      </w:r>
      <w:r w:rsidR="00FE3B0C" w:rsidRPr="004E47E7">
        <w:rPr>
          <w:rFonts w:ascii="Arial" w:hAnsi="Arial" w:cs="Arial"/>
          <w:u w:val="single"/>
        </w:rPr>
        <w:t xml:space="preserve"> Advising</w:t>
      </w:r>
      <w:r w:rsidRPr="004E47E7">
        <w:rPr>
          <w:rFonts w:ascii="Arial" w:hAnsi="Arial" w:cs="Arial"/>
          <w:u w:val="single"/>
        </w:rPr>
        <w:t xml:space="preserve"> and Mentoring Plan:</w:t>
      </w:r>
      <w:r w:rsidRPr="004E47E7">
        <w:rPr>
          <w:rFonts w:ascii="Arial" w:hAnsi="Arial" w:cs="Arial"/>
        </w:rPr>
        <w:t xml:space="preserve"> See Templates </w:t>
      </w:r>
      <w:r w:rsidRPr="004E47E7">
        <w:rPr>
          <w:rFonts w:ascii="Arial" w:hAnsi="Arial" w:cs="Arial"/>
          <w:b/>
        </w:rPr>
        <w:t>3</w:t>
      </w:r>
      <w:r w:rsidRPr="004E47E7">
        <w:rPr>
          <w:rFonts w:ascii="Arial" w:hAnsi="Arial" w:cs="Arial"/>
        </w:rPr>
        <w:t xml:space="preserve"> and </w:t>
      </w:r>
      <w:r w:rsidRPr="004E47E7">
        <w:rPr>
          <w:rFonts w:ascii="Arial" w:hAnsi="Arial" w:cs="Arial"/>
          <w:b/>
        </w:rPr>
        <w:t>4</w:t>
      </w:r>
      <w:r w:rsidRPr="004E47E7">
        <w:rPr>
          <w:rFonts w:ascii="Arial" w:hAnsi="Arial" w:cs="Arial"/>
        </w:rPr>
        <w:t xml:space="preserve"> on our website located: </w:t>
      </w:r>
      <w:hyperlink r:id="rId12" w:history="1">
        <w:r w:rsidR="00823C0B" w:rsidRPr="004E47E7">
          <w:rPr>
            <w:rStyle w:val="Hyperlink"/>
            <w:rFonts w:ascii="Arial" w:hAnsi="Arial" w:cs="Arial"/>
          </w:rPr>
          <w:t>https://boardofed.idaho.gov/k_12/Training_For_School_Board.asp</w:t>
        </w:r>
      </w:hyperlink>
    </w:p>
    <w:p w14:paraId="38813576" w14:textId="77777777" w:rsidR="0048086A" w:rsidRPr="004E47E7" w:rsidRDefault="00823C0B" w:rsidP="00823C0B">
      <w:pPr>
        <w:tabs>
          <w:tab w:val="left" w:pos="360"/>
        </w:tabs>
        <w:spacing w:after="0" w:line="240" w:lineRule="auto"/>
        <w:ind w:left="360"/>
        <w:contextualSpacing/>
        <w:rPr>
          <w:rFonts w:ascii="Arial" w:hAnsi="Arial" w:cs="Arial"/>
        </w:rPr>
      </w:pPr>
      <w:r w:rsidRPr="004E47E7">
        <w:rPr>
          <w:rFonts w:ascii="Arial" w:hAnsi="Arial" w:cs="Arial"/>
        </w:rPr>
        <w:t xml:space="preserve">Section 33-1212A, Idaho Code, may be referenced here: </w:t>
      </w:r>
      <w:hyperlink r:id="rId13" w:history="1">
        <w:r w:rsidR="0048086A" w:rsidRPr="004E47E7">
          <w:rPr>
            <w:rStyle w:val="Hyperlink"/>
            <w:rFonts w:ascii="Arial" w:hAnsi="Arial" w:cs="Arial"/>
          </w:rPr>
          <w:t>33-1212A</w:t>
        </w:r>
      </w:hyperlink>
    </w:p>
    <w:p w14:paraId="4FECBFD1" w14:textId="77777777" w:rsidR="00823C0B" w:rsidRPr="004E47E7" w:rsidRDefault="00823C0B" w:rsidP="00823C0B">
      <w:pPr>
        <w:tabs>
          <w:tab w:val="left" w:pos="360"/>
        </w:tabs>
        <w:spacing w:after="0" w:line="240" w:lineRule="auto"/>
        <w:ind w:left="360"/>
        <w:contextualSpacing/>
        <w:rPr>
          <w:rFonts w:ascii="Arial" w:hAnsi="Arial" w:cs="Arial"/>
        </w:rPr>
      </w:pPr>
      <w:r w:rsidRPr="004E47E7">
        <w:rPr>
          <w:rFonts w:ascii="Arial" w:hAnsi="Arial" w:cs="Arial"/>
        </w:rPr>
        <w:t xml:space="preserve">Administrative Code: </w:t>
      </w:r>
      <w:hyperlink r:id="rId14" w:history="1">
        <w:r w:rsidRPr="004E47E7">
          <w:rPr>
            <w:rStyle w:val="Hyperlink"/>
            <w:rFonts w:ascii="Arial" w:hAnsi="Arial" w:cs="Arial"/>
          </w:rPr>
          <w:t>IDAPA 08.02.01.801, subsection 06. College and Career Advising and Mentoring Plan.</w:t>
        </w:r>
      </w:hyperlink>
    </w:p>
    <w:p w14:paraId="4887877F" w14:textId="77777777" w:rsidR="0048086A" w:rsidRPr="004E47E7" w:rsidRDefault="0048086A" w:rsidP="00823C0B">
      <w:pPr>
        <w:spacing w:after="0" w:line="240" w:lineRule="auto"/>
        <w:ind w:left="360"/>
        <w:contextualSpacing/>
        <w:rPr>
          <w:rFonts w:ascii="Arial" w:hAnsi="Arial" w:cs="Arial"/>
        </w:rPr>
      </w:pPr>
    </w:p>
    <w:p w14:paraId="1265F36C" w14:textId="77777777" w:rsidR="0048086A" w:rsidRPr="004E47E7" w:rsidRDefault="0048086A" w:rsidP="00823C0B">
      <w:pPr>
        <w:spacing w:after="0" w:line="240" w:lineRule="auto"/>
        <w:jc w:val="both"/>
        <w:rPr>
          <w:rFonts w:ascii="Arial" w:hAnsi="Arial" w:cs="Arial"/>
        </w:rPr>
      </w:pPr>
      <w:r w:rsidRPr="004E47E7">
        <w:rPr>
          <w:rFonts w:ascii="Arial" w:hAnsi="Arial" w:cs="Arial"/>
        </w:rPr>
        <w:t xml:space="preserve">The annual Continuous Improvement Plan must be reviewed, updated, and posted to the School District or Charter School website </w:t>
      </w:r>
      <w:r w:rsidRPr="004E47E7">
        <w:rPr>
          <w:rFonts w:ascii="Arial" w:hAnsi="Arial" w:cs="Arial"/>
          <w:b/>
          <w:i/>
        </w:rPr>
        <w:t>no later</w:t>
      </w:r>
      <w:r w:rsidRPr="004E47E7">
        <w:rPr>
          <w:rFonts w:ascii="Arial" w:hAnsi="Arial" w:cs="Arial"/>
          <w:i/>
        </w:rPr>
        <w:t xml:space="preserve"> than October 1 each year</w:t>
      </w:r>
      <w:r w:rsidRPr="004E47E7">
        <w:rPr>
          <w:rFonts w:ascii="Arial" w:hAnsi="Arial" w:cs="Arial"/>
        </w:rPr>
        <w:t>.</w:t>
      </w:r>
      <w:r w:rsidR="00FE3B0C" w:rsidRPr="004E47E7">
        <w:rPr>
          <w:rFonts w:ascii="Arial" w:hAnsi="Arial" w:cs="Arial"/>
        </w:rPr>
        <w:t xml:space="preserve">  Literacy Intervention (literacy plan) and College and Career Advising and Mentoring (advising plan) Plans must be </w:t>
      </w:r>
      <w:r w:rsidR="00FE3B0C" w:rsidRPr="004E47E7">
        <w:rPr>
          <w:rFonts w:ascii="Arial" w:hAnsi="Arial" w:cs="Arial"/>
        </w:rPr>
        <w:lastRenderedPageBreak/>
        <w:t>submitted to the Office of the State Board of Education by October 1.  If you incorporate your literacy and advising plans</w:t>
      </w:r>
      <w:r w:rsidR="00B70FE9" w:rsidRPr="004E47E7">
        <w:rPr>
          <w:rFonts w:ascii="Arial" w:hAnsi="Arial" w:cs="Arial"/>
        </w:rPr>
        <w:t xml:space="preserve"> into your Continuous Improvement Plan they may be submitted as a single plan to the Office of the State Board of Education.</w:t>
      </w:r>
    </w:p>
    <w:p w14:paraId="6C38395E" w14:textId="77777777" w:rsidR="0048086A" w:rsidRPr="004E47E7" w:rsidRDefault="0048086A" w:rsidP="0048086A">
      <w:pPr>
        <w:spacing w:after="0" w:line="240" w:lineRule="auto"/>
        <w:jc w:val="center"/>
        <w:rPr>
          <w:rFonts w:ascii="Arial" w:hAnsi="Arial" w:cs="Arial"/>
          <w:u w:val="single"/>
        </w:rPr>
      </w:pPr>
    </w:p>
    <w:p w14:paraId="43FDC1C3" w14:textId="77777777" w:rsidR="00520BF5" w:rsidRPr="004E47E7" w:rsidRDefault="0048086A" w:rsidP="0048086A">
      <w:pPr>
        <w:spacing w:after="0" w:line="240" w:lineRule="auto"/>
        <w:jc w:val="both"/>
        <w:rPr>
          <w:rFonts w:ascii="Arial" w:hAnsi="Arial" w:cs="Arial"/>
        </w:rPr>
      </w:pPr>
      <w:r w:rsidRPr="004E47E7">
        <w:rPr>
          <w:rFonts w:ascii="Arial" w:hAnsi="Arial" w:cs="Arial"/>
        </w:rPr>
        <w:t>The board of trustees or the board of directors shall continuously monitor progress toward the goals by utilizing relevant data to measure growth. The progress shall be included in evaluations of the district superintendent or administrator of a public charter school.</w:t>
      </w:r>
    </w:p>
    <w:sectPr w:rsidR="00520BF5" w:rsidRPr="004E47E7" w:rsidSect="00C7073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4592D" w14:textId="77777777" w:rsidR="00BC61EB" w:rsidRDefault="00BC61EB" w:rsidP="00DC28C0">
      <w:pPr>
        <w:spacing w:after="0" w:line="240" w:lineRule="auto"/>
      </w:pPr>
      <w:r>
        <w:separator/>
      </w:r>
    </w:p>
  </w:endnote>
  <w:endnote w:type="continuationSeparator" w:id="0">
    <w:p w14:paraId="3547EF91" w14:textId="77777777" w:rsidR="00BC61EB" w:rsidRDefault="00BC61EB" w:rsidP="00DC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D7FA70" w14:textId="77777777" w:rsidR="006124EB" w:rsidRDefault="006124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0B8614" w14:textId="59D8B2AF" w:rsidR="00DC28C0" w:rsidRDefault="00DC28C0">
    <w:pPr>
      <w:pStyle w:val="Footer"/>
    </w:pPr>
    <w:r>
      <w:t>Reviewed [</w:t>
    </w:r>
    <w:r w:rsidR="00117000">
      <w:t>10/16/17</w:t>
    </w:r>
    <w:r>
      <w:t>]</w:t>
    </w:r>
    <w:r>
      <w:br/>
      <w:t>Approved [</w:t>
    </w:r>
    <w:r w:rsidR="00117000">
      <w:t>10/16/17</w:t>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BEBBD6" w14:textId="77777777" w:rsidR="006124EB" w:rsidRDefault="006124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6F12" w14:textId="77777777" w:rsidR="00BC61EB" w:rsidRDefault="00BC61EB" w:rsidP="00DC28C0">
      <w:pPr>
        <w:spacing w:after="0" w:line="240" w:lineRule="auto"/>
      </w:pPr>
      <w:r>
        <w:separator/>
      </w:r>
    </w:p>
  </w:footnote>
  <w:footnote w:type="continuationSeparator" w:id="0">
    <w:p w14:paraId="170FCCC9" w14:textId="77777777" w:rsidR="00BC61EB" w:rsidRDefault="00BC61EB" w:rsidP="00DC28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FB6941" w14:textId="7119ACB8" w:rsidR="006124EB" w:rsidRDefault="00BC61EB">
    <w:pPr>
      <w:pStyle w:val="Header"/>
    </w:pPr>
    <w:r>
      <w:rPr>
        <w:noProof/>
      </w:rPr>
      <w:pict w14:anchorId="098291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E9F3DC" w14:textId="0F9EF257" w:rsidR="006124EB" w:rsidRDefault="00BC61EB">
    <w:pPr>
      <w:pStyle w:val="Header"/>
    </w:pPr>
    <w:r>
      <w:rPr>
        <w:noProof/>
      </w:rPr>
      <w:pict w14:anchorId="24208B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4A19E6" w14:textId="17F14D40" w:rsidR="006124EB" w:rsidRDefault="00BC61EB">
    <w:pPr>
      <w:pStyle w:val="Header"/>
    </w:pPr>
    <w:r>
      <w:rPr>
        <w:noProof/>
      </w:rPr>
      <w:pict w14:anchorId="484847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359"/>
    <w:multiLevelType w:val="hybridMultilevel"/>
    <w:tmpl w:val="58F66AD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17A16"/>
    <w:multiLevelType w:val="hybridMultilevel"/>
    <w:tmpl w:val="E43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AC5D5A"/>
    <w:multiLevelType w:val="multilevel"/>
    <w:tmpl w:val="0478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A0C76"/>
    <w:multiLevelType w:val="hybridMultilevel"/>
    <w:tmpl w:val="6156B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74EBF"/>
    <w:multiLevelType w:val="multilevel"/>
    <w:tmpl w:val="6C128B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24B27F62"/>
    <w:multiLevelType w:val="hybridMultilevel"/>
    <w:tmpl w:val="02083420"/>
    <w:lvl w:ilvl="0" w:tplc="2D1C13E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569B8"/>
    <w:multiLevelType w:val="hybridMultilevel"/>
    <w:tmpl w:val="DAA0BCFA"/>
    <w:lvl w:ilvl="0" w:tplc="2BDE6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23373"/>
    <w:multiLevelType w:val="hybridMultilevel"/>
    <w:tmpl w:val="1A8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248E6"/>
    <w:multiLevelType w:val="hybridMultilevel"/>
    <w:tmpl w:val="AC0A9E90"/>
    <w:lvl w:ilvl="0" w:tplc="D9ECCE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D94DDE"/>
    <w:multiLevelType w:val="hybridMultilevel"/>
    <w:tmpl w:val="82AA5058"/>
    <w:lvl w:ilvl="0" w:tplc="841ED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0D490B"/>
    <w:multiLevelType w:val="multilevel"/>
    <w:tmpl w:val="C39013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14338"/>
    <w:multiLevelType w:val="hybridMultilevel"/>
    <w:tmpl w:val="DBA4D8C6"/>
    <w:lvl w:ilvl="0" w:tplc="D9ECCE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D60AC"/>
    <w:multiLevelType w:val="multilevel"/>
    <w:tmpl w:val="EB26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DE312A"/>
    <w:multiLevelType w:val="hybridMultilevel"/>
    <w:tmpl w:val="85883D0E"/>
    <w:lvl w:ilvl="0" w:tplc="D9ECCE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94ADC"/>
    <w:multiLevelType w:val="hybridMultilevel"/>
    <w:tmpl w:val="36B41DAA"/>
    <w:lvl w:ilvl="0" w:tplc="D9ECCE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70528"/>
    <w:multiLevelType w:val="hybridMultilevel"/>
    <w:tmpl w:val="9904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0071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5F8F2EBC"/>
    <w:multiLevelType w:val="hybridMultilevel"/>
    <w:tmpl w:val="210AD210"/>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C51587"/>
    <w:multiLevelType w:val="multilevel"/>
    <w:tmpl w:val="019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6"/>
  </w:num>
  <w:num w:numId="4">
    <w:abstractNumId w:val="7"/>
  </w:num>
  <w:num w:numId="5">
    <w:abstractNumId w:val="8"/>
  </w:num>
  <w:num w:numId="6">
    <w:abstractNumId w:val="17"/>
  </w:num>
  <w:num w:numId="7">
    <w:abstractNumId w:val="1"/>
  </w:num>
  <w:num w:numId="8">
    <w:abstractNumId w:val="4"/>
  </w:num>
  <w:num w:numId="9">
    <w:abstractNumId w:val="0"/>
  </w:num>
  <w:num w:numId="10">
    <w:abstractNumId w:val="2"/>
  </w:num>
  <w:num w:numId="11">
    <w:abstractNumId w:val="12"/>
  </w:num>
  <w:num w:numId="12">
    <w:abstractNumId w:val="20"/>
  </w:num>
  <w:num w:numId="13">
    <w:abstractNumId w:val="18"/>
  </w:num>
  <w:num w:numId="14">
    <w:abstractNumId w:val="9"/>
  </w:num>
  <w:num w:numId="15">
    <w:abstractNumId w:val="3"/>
  </w:num>
  <w:num w:numId="16">
    <w:abstractNumId w:val="5"/>
  </w:num>
  <w:num w:numId="17">
    <w:abstractNumId w:val="16"/>
  </w:num>
  <w:num w:numId="18">
    <w:abstractNumId w:val="15"/>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FA"/>
    <w:rsid w:val="00013FBB"/>
    <w:rsid w:val="000306A5"/>
    <w:rsid w:val="0008199B"/>
    <w:rsid w:val="00087DB9"/>
    <w:rsid w:val="000B4711"/>
    <w:rsid w:val="000B52E7"/>
    <w:rsid w:val="00117000"/>
    <w:rsid w:val="00123871"/>
    <w:rsid w:val="001262DC"/>
    <w:rsid w:val="00141D73"/>
    <w:rsid w:val="0015736B"/>
    <w:rsid w:val="00193368"/>
    <w:rsid w:val="001A5CC9"/>
    <w:rsid w:val="001F0A4E"/>
    <w:rsid w:val="00277627"/>
    <w:rsid w:val="00281FAA"/>
    <w:rsid w:val="002B3B1E"/>
    <w:rsid w:val="002D64EB"/>
    <w:rsid w:val="0030577F"/>
    <w:rsid w:val="00310AF4"/>
    <w:rsid w:val="00311A4A"/>
    <w:rsid w:val="00321867"/>
    <w:rsid w:val="00334AC8"/>
    <w:rsid w:val="00341E5D"/>
    <w:rsid w:val="00342EBD"/>
    <w:rsid w:val="00354B00"/>
    <w:rsid w:val="00364853"/>
    <w:rsid w:val="00364E65"/>
    <w:rsid w:val="0036595A"/>
    <w:rsid w:val="00371925"/>
    <w:rsid w:val="00381F06"/>
    <w:rsid w:val="00385CD1"/>
    <w:rsid w:val="00391462"/>
    <w:rsid w:val="003B58C7"/>
    <w:rsid w:val="003F4813"/>
    <w:rsid w:val="0042127A"/>
    <w:rsid w:val="00447FE4"/>
    <w:rsid w:val="0045108D"/>
    <w:rsid w:val="004762AB"/>
    <w:rsid w:val="0048086A"/>
    <w:rsid w:val="00484E9B"/>
    <w:rsid w:val="00485036"/>
    <w:rsid w:val="004B5CF8"/>
    <w:rsid w:val="004E2F5E"/>
    <w:rsid w:val="004E47E7"/>
    <w:rsid w:val="004F297D"/>
    <w:rsid w:val="00520BF5"/>
    <w:rsid w:val="00561EDE"/>
    <w:rsid w:val="005B345D"/>
    <w:rsid w:val="005D2B16"/>
    <w:rsid w:val="006124EB"/>
    <w:rsid w:val="006F53A8"/>
    <w:rsid w:val="00703B6D"/>
    <w:rsid w:val="00707356"/>
    <w:rsid w:val="00750F81"/>
    <w:rsid w:val="00770C2F"/>
    <w:rsid w:val="00775FAE"/>
    <w:rsid w:val="00776853"/>
    <w:rsid w:val="00780EDD"/>
    <w:rsid w:val="007A48EB"/>
    <w:rsid w:val="007A7926"/>
    <w:rsid w:val="007C3342"/>
    <w:rsid w:val="007C55B3"/>
    <w:rsid w:val="007C5BD5"/>
    <w:rsid w:val="008204B2"/>
    <w:rsid w:val="00823C0B"/>
    <w:rsid w:val="0082458F"/>
    <w:rsid w:val="00855953"/>
    <w:rsid w:val="00857799"/>
    <w:rsid w:val="00863372"/>
    <w:rsid w:val="00872430"/>
    <w:rsid w:val="008D07D0"/>
    <w:rsid w:val="008D68C2"/>
    <w:rsid w:val="008E16F9"/>
    <w:rsid w:val="008E5AE6"/>
    <w:rsid w:val="008E7DFA"/>
    <w:rsid w:val="0092343E"/>
    <w:rsid w:val="00927E57"/>
    <w:rsid w:val="00932917"/>
    <w:rsid w:val="00964138"/>
    <w:rsid w:val="009A71C6"/>
    <w:rsid w:val="009B0D68"/>
    <w:rsid w:val="009B1119"/>
    <w:rsid w:val="009B60E4"/>
    <w:rsid w:val="009C0CFA"/>
    <w:rsid w:val="00A076B7"/>
    <w:rsid w:val="00A10FDD"/>
    <w:rsid w:val="00A13DF0"/>
    <w:rsid w:val="00A340DA"/>
    <w:rsid w:val="00A93093"/>
    <w:rsid w:val="00AD08F8"/>
    <w:rsid w:val="00B10245"/>
    <w:rsid w:val="00B4623B"/>
    <w:rsid w:val="00B521A3"/>
    <w:rsid w:val="00B70FE9"/>
    <w:rsid w:val="00B92D1C"/>
    <w:rsid w:val="00BC032A"/>
    <w:rsid w:val="00BC49D1"/>
    <w:rsid w:val="00BC61EB"/>
    <w:rsid w:val="00BC6498"/>
    <w:rsid w:val="00BF2CD0"/>
    <w:rsid w:val="00C22435"/>
    <w:rsid w:val="00C232AA"/>
    <w:rsid w:val="00C33721"/>
    <w:rsid w:val="00C7073E"/>
    <w:rsid w:val="00C72A6A"/>
    <w:rsid w:val="00CD649C"/>
    <w:rsid w:val="00D131F1"/>
    <w:rsid w:val="00D14DDC"/>
    <w:rsid w:val="00D9043B"/>
    <w:rsid w:val="00D96A79"/>
    <w:rsid w:val="00DA3B1F"/>
    <w:rsid w:val="00DC28C0"/>
    <w:rsid w:val="00DD1857"/>
    <w:rsid w:val="00E02F8A"/>
    <w:rsid w:val="00E06F90"/>
    <w:rsid w:val="00E1021C"/>
    <w:rsid w:val="00E13381"/>
    <w:rsid w:val="00E13C57"/>
    <w:rsid w:val="00E13E84"/>
    <w:rsid w:val="00E27AD1"/>
    <w:rsid w:val="00E54BCF"/>
    <w:rsid w:val="00E579E8"/>
    <w:rsid w:val="00E57E0E"/>
    <w:rsid w:val="00E757C6"/>
    <w:rsid w:val="00EA58AA"/>
    <w:rsid w:val="00EB698F"/>
    <w:rsid w:val="00EF3D2B"/>
    <w:rsid w:val="00F01183"/>
    <w:rsid w:val="00F144AD"/>
    <w:rsid w:val="00F226D9"/>
    <w:rsid w:val="00F227F9"/>
    <w:rsid w:val="00F46DA6"/>
    <w:rsid w:val="00F67B58"/>
    <w:rsid w:val="00F834A4"/>
    <w:rsid w:val="00FA42CE"/>
    <w:rsid w:val="00FB3DCD"/>
    <w:rsid w:val="00FD641D"/>
    <w:rsid w:val="00FE3B0C"/>
    <w:rsid w:val="00FF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1E12AA"/>
  <w15:chartTrackingRefBased/>
  <w15:docId w15:val="{1C5A6B8B-5D85-4B53-AC5B-54719058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FA"/>
  </w:style>
  <w:style w:type="paragraph" w:styleId="Heading1">
    <w:name w:val="heading 1"/>
    <w:basedOn w:val="Normal"/>
    <w:next w:val="Normal"/>
    <w:link w:val="Heading1Char"/>
    <w:uiPriority w:val="9"/>
    <w:qFormat/>
    <w:rsid w:val="00E02F8A"/>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F8A"/>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2F8A"/>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F8A"/>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2F8A"/>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2F8A"/>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2F8A"/>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2F8A"/>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2F8A"/>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FA"/>
    <w:pPr>
      <w:ind w:left="720"/>
      <w:contextualSpacing/>
    </w:pPr>
  </w:style>
  <w:style w:type="table" w:styleId="TableGrid">
    <w:name w:val="Table Grid"/>
    <w:basedOn w:val="TableNormal"/>
    <w:uiPriority w:val="39"/>
    <w:rsid w:val="008E7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C0"/>
  </w:style>
  <w:style w:type="paragraph" w:styleId="Footer">
    <w:name w:val="footer"/>
    <w:basedOn w:val="Normal"/>
    <w:link w:val="FooterChar"/>
    <w:uiPriority w:val="99"/>
    <w:unhideWhenUsed/>
    <w:rsid w:val="00DC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C0"/>
  </w:style>
  <w:style w:type="character" w:styleId="Hyperlink">
    <w:name w:val="Hyperlink"/>
    <w:basedOn w:val="DefaultParagraphFont"/>
    <w:uiPriority w:val="99"/>
    <w:unhideWhenUsed/>
    <w:rsid w:val="00520BF5"/>
    <w:rPr>
      <w:color w:val="0563C1" w:themeColor="hyperlink"/>
      <w:u w:val="single"/>
    </w:rPr>
  </w:style>
  <w:style w:type="paragraph" w:styleId="BalloonText">
    <w:name w:val="Balloon Text"/>
    <w:basedOn w:val="Normal"/>
    <w:link w:val="BalloonTextChar"/>
    <w:uiPriority w:val="99"/>
    <w:semiHidden/>
    <w:unhideWhenUsed/>
    <w:rsid w:val="003B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C7"/>
    <w:rPr>
      <w:rFonts w:ascii="Segoe UI" w:hAnsi="Segoe UI" w:cs="Segoe UI"/>
      <w:sz w:val="18"/>
      <w:szCs w:val="18"/>
    </w:rPr>
  </w:style>
  <w:style w:type="character" w:styleId="FollowedHyperlink">
    <w:name w:val="FollowedHyperlink"/>
    <w:basedOn w:val="DefaultParagraphFont"/>
    <w:uiPriority w:val="99"/>
    <w:semiHidden/>
    <w:unhideWhenUsed/>
    <w:rsid w:val="00FE3B0C"/>
    <w:rPr>
      <w:color w:val="954F72" w:themeColor="followedHyperlink"/>
      <w:u w:val="single"/>
    </w:rPr>
  </w:style>
  <w:style w:type="paragraph" w:customStyle="1" w:styleId="WPDefaults">
    <w:name w:val="WP Defaults"/>
    <w:rsid w:val="004850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paragraph" w:styleId="NormalWeb">
    <w:name w:val="Normal (Web)"/>
    <w:basedOn w:val="Normal"/>
    <w:uiPriority w:val="99"/>
    <w:unhideWhenUsed/>
    <w:rsid w:val="00E02F8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02F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F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2F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2F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02F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2F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2F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2F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2F8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069">
      <w:bodyDiv w:val="1"/>
      <w:marLeft w:val="0"/>
      <w:marRight w:val="0"/>
      <w:marTop w:val="0"/>
      <w:marBottom w:val="0"/>
      <w:divBdr>
        <w:top w:val="none" w:sz="0" w:space="0" w:color="auto"/>
        <w:left w:val="none" w:sz="0" w:space="0" w:color="auto"/>
        <w:bottom w:val="none" w:sz="0" w:space="0" w:color="auto"/>
        <w:right w:val="none" w:sz="0" w:space="0" w:color="auto"/>
      </w:divBdr>
    </w:div>
    <w:div w:id="37440749">
      <w:bodyDiv w:val="1"/>
      <w:marLeft w:val="0"/>
      <w:marRight w:val="0"/>
      <w:marTop w:val="0"/>
      <w:marBottom w:val="0"/>
      <w:divBdr>
        <w:top w:val="none" w:sz="0" w:space="0" w:color="auto"/>
        <w:left w:val="none" w:sz="0" w:space="0" w:color="auto"/>
        <w:bottom w:val="none" w:sz="0" w:space="0" w:color="auto"/>
        <w:right w:val="none" w:sz="0" w:space="0" w:color="auto"/>
      </w:divBdr>
    </w:div>
    <w:div w:id="92213847">
      <w:bodyDiv w:val="1"/>
      <w:marLeft w:val="0"/>
      <w:marRight w:val="0"/>
      <w:marTop w:val="0"/>
      <w:marBottom w:val="0"/>
      <w:divBdr>
        <w:top w:val="none" w:sz="0" w:space="0" w:color="auto"/>
        <w:left w:val="none" w:sz="0" w:space="0" w:color="auto"/>
        <w:bottom w:val="none" w:sz="0" w:space="0" w:color="auto"/>
        <w:right w:val="none" w:sz="0" w:space="0" w:color="auto"/>
      </w:divBdr>
    </w:div>
    <w:div w:id="1285427516">
      <w:bodyDiv w:val="1"/>
      <w:marLeft w:val="0"/>
      <w:marRight w:val="0"/>
      <w:marTop w:val="0"/>
      <w:marBottom w:val="0"/>
      <w:divBdr>
        <w:top w:val="none" w:sz="0" w:space="0" w:color="auto"/>
        <w:left w:val="none" w:sz="0" w:space="0" w:color="auto"/>
        <w:bottom w:val="none" w:sz="0" w:space="0" w:color="auto"/>
        <w:right w:val="none" w:sz="0" w:space="0" w:color="auto"/>
      </w:divBdr>
    </w:div>
    <w:div w:id="18699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oardofed.idaho.gov/k_12/Training_For_School_Board.asp"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legislature.idaho.gov/idstat/Title33/T33CH16SECT33-1616.htm" TargetMode="External"/><Relationship Id="rId11" Type="http://schemas.openxmlformats.org/officeDocument/2006/relationships/hyperlink" Target="https://boardofed.idaho.gov/incorporated_documents/documents/Temporary/0802011602%20Notice%20Temporary%20Proposed%20Continuous%20Improvement%20Plans.pdf?cache=1473890454896" TargetMode="External"/><Relationship Id="rId12" Type="http://schemas.openxmlformats.org/officeDocument/2006/relationships/hyperlink" Target="https://boardofed.idaho.gov/k_12/Training_For_School_Board.asp" TargetMode="External"/><Relationship Id="rId13" Type="http://schemas.openxmlformats.org/officeDocument/2006/relationships/hyperlink" Target="https://legislature.idaho.gov/idstat/Title33/T33CH12SECT33-1212A.htm" TargetMode="External"/><Relationship Id="rId14" Type="http://schemas.openxmlformats.org/officeDocument/2006/relationships/hyperlink" Target="https://boardofed.idaho.gov/incorporated_documents/documents/Temporary/0802011602%20Notice%20Temporary%20Proposed%20Continuous%20Improvement%20Plans.pdf?cache=1473890454896"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egislature.idaho.gov/idstat/Title33/T33CH3SECT33-320.htm" TargetMode="External"/><Relationship Id="rId8" Type="http://schemas.openxmlformats.org/officeDocument/2006/relationships/hyperlink" Target="https://boardofed.idaho.gov/incorporated_documents/documents/Temporary/0802011602%20Notice%20Temporary%20Proposed%20Continuous%20Improvement%20Plans.pdf?cache=1473890454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1987</Words>
  <Characters>11332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Blankenbaker</dc:creator>
  <cp:keywords/>
  <dc:description/>
  <cp:lastModifiedBy>Microsoft Office User</cp:lastModifiedBy>
  <cp:revision>27</cp:revision>
  <cp:lastPrinted>2017-09-28T21:49:00Z</cp:lastPrinted>
  <dcterms:created xsi:type="dcterms:W3CDTF">2018-07-11T22:02:00Z</dcterms:created>
  <dcterms:modified xsi:type="dcterms:W3CDTF">2018-10-02T00:19:00Z</dcterms:modified>
</cp:coreProperties>
</file>